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5D457" w14:textId="77777777" w:rsidR="00552F65" w:rsidRDefault="00552F65" w:rsidP="00A50E3B">
      <w:pPr>
        <w:pStyle w:val="Heading2"/>
        <w:rPr>
          <w:bCs w:val="0"/>
          <w:sz w:val="52"/>
          <w:szCs w:val="52"/>
        </w:rPr>
      </w:pPr>
      <w:r w:rsidRPr="00552F65">
        <w:rPr>
          <w:bCs w:val="0"/>
          <w:sz w:val="52"/>
          <w:szCs w:val="52"/>
        </w:rPr>
        <w:t>LSO Futures</w:t>
      </w:r>
    </w:p>
    <w:p w14:paraId="0F455601" w14:textId="77777777" w:rsidR="00552F65" w:rsidRDefault="00552F65" w:rsidP="00A50E3B">
      <w:pPr>
        <w:pStyle w:val="Heading2"/>
        <w:rPr>
          <w:sz w:val="36"/>
          <w:szCs w:val="36"/>
        </w:rPr>
      </w:pPr>
      <w:r w:rsidRPr="00552F65">
        <w:rPr>
          <w:sz w:val="36"/>
          <w:szCs w:val="36"/>
        </w:rPr>
        <w:t>Seong-Jin Cho: Artist Portrait</w:t>
      </w:r>
    </w:p>
    <w:p w14:paraId="24F6FB10" w14:textId="3CF4D5C6" w:rsidR="00E63708" w:rsidRPr="0084041E" w:rsidRDefault="00E06DF7" w:rsidP="00A50E3B">
      <w:pPr>
        <w:pStyle w:val="Heading2"/>
        <w:rPr>
          <w:sz w:val="36"/>
          <w:szCs w:val="36"/>
        </w:rPr>
      </w:pPr>
      <w:r w:rsidRPr="0084041E">
        <w:rPr>
          <w:sz w:val="36"/>
          <w:szCs w:val="36"/>
        </w:rPr>
        <w:t xml:space="preserve">Date: </w:t>
      </w:r>
      <w:r w:rsidR="006A4FFA" w:rsidRPr="006A4FFA">
        <w:rPr>
          <w:sz w:val="36"/>
          <w:szCs w:val="36"/>
        </w:rPr>
        <w:t>Thursday 20 November 2025</w:t>
      </w:r>
      <w:r w:rsidR="006A4FFA">
        <w:rPr>
          <w:sz w:val="36"/>
          <w:szCs w:val="36"/>
        </w:rPr>
        <w:t xml:space="preserve"> 7</w:t>
      </w:r>
      <w:r w:rsidR="001F70CA" w:rsidRPr="0084041E">
        <w:rPr>
          <w:sz w:val="36"/>
          <w:szCs w:val="36"/>
        </w:rPr>
        <w:t xml:space="preserve">pm </w:t>
      </w:r>
      <w:r w:rsidR="002C13D5" w:rsidRPr="0084041E">
        <w:rPr>
          <w:sz w:val="36"/>
          <w:szCs w:val="36"/>
        </w:rPr>
        <w:t xml:space="preserve">to </w:t>
      </w:r>
      <w:r w:rsidR="00412D7A" w:rsidRPr="0084041E">
        <w:rPr>
          <w:sz w:val="36"/>
          <w:szCs w:val="36"/>
        </w:rPr>
        <w:t>9.</w:t>
      </w:r>
      <w:r w:rsidR="006A4FFA">
        <w:rPr>
          <w:sz w:val="36"/>
          <w:szCs w:val="36"/>
        </w:rPr>
        <w:t>10</w:t>
      </w:r>
      <w:r w:rsidR="00412D7A" w:rsidRPr="0084041E">
        <w:rPr>
          <w:sz w:val="36"/>
          <w:szCs w:val="36"/>
        </w:rPr>
        <w:t>pm</w:t>
      </w:r>
    </w:p>
    <w:p w14:paraId="1B4FF0A6" w14:textId="1A70EC0F" w:rsidR="00E63708" w:rsidRPr="0084041E" w:rsidRDefault="00412D7A" w:rsidP="0084041E">
      <w:pPr>
        <w:pStyle w:val="Heading2"/>
        <w:rPr>
          <w:sz w:val="36"/>
          <w:szCs w:val="36"/>
        </w:rPr>
      </w:pPr>
      <w:r w:rsidRPr="0084041E">
        <w:rPr>
          <w:sz w:val="36"/>
          <w:szCs w:val="36"/>
        </w:rPr>
        <w:t xml:space="preserve">Location: </w:t>
      </w:r>
      <w:r w:rsidR="00943107" w:rsidRPr="0084041E">
        <w:rPr>
          <w:sz w:val="36"/>
          <w:szCs w:val="36"/>
        </w:rPr>
        <w:t>Barbican</w:t>
      </w:r>
    </w:p>
    <w:p w14:paraId="1B93E611" w14:textId="23053F09" w:rsidR="00D149E5" w:rsidRPr="0084041E" w:rsidRDefault="00E63708" w:rsidP="00AB6648">
      <w:pPr>
        <w:rPr>
          <w:b/>
          <w:bCs/>
          <w:sz w:val="36"/>
          <w:szCs w:val="36"/>
        </w:rPr>
      </w:pPr>
      <w:r w:rsidRPr="0084041E">
        <w:rPr>
          <w:b/>
          <w:bCs/>
          <w:sz w:val="36"/>
          <w:szCs w:val="36"/>
        </w:rPr>
        <w:t>Programme:</w:t>
      </w:r>
    </w:p>
    <w:p w14:paraId="25C94A9E" w14:textId="77777777" w:rsidR="006A4FFA" w:rsidRDefault="006A4FFA" w:rsidP="00FF465C">
      <w:pPr>
        <w:spacing w:line="259" w:lineRule="auto"/>
        <w:rPr>
          <w:b/>
          <w:bCs/>
          <w:sz w:val="36"/>
          <w:szCs w:val="36"/>
        </w:rPr>
      </w:pPr>
      <w:r w:rsidRPr="006A4FFA">
        <w:rPr>
          <w:b/>
          <w:bCs/>
          <w:sz w:val="36"/>
          <w:szCs w:val="36"/>
        </w:rPr>
        <w:t xml:space="preserve">Omri </w:t>
      </w:r>
      <w:proofErr w:type="spellStart"/>
      <w:r w:rsidRPr="006A4FFA">
        <w:rPr>
          <w:b/>
          <w:bCs/>
          <w:sz w:val="36"/>
          <w:szCs w:val="36"/>
        </w:rPr>
        <w:t>Kochavi</w:t>
      </w:r>
      <w:proofErr w:type="spellEnd"/>
    </w:p>
    <w:p w14:paraId="326910A1" w14:textId="77777777" w:rsidR="005116F5" w:rsidRPr="005116F5" w:rsidRDefault="005116F5" w:rsidP="005116F5">
      <w:pPr>
        <w:spacing w:line="259" w:lineRule="auto"/>
        <w:rPr>
          <w:sz w:val="36"/>
          <w:szCs w:val="36"/>
        </w:rPr>
      </w:pPr>
      <w:proofErr w:type="spellStart"/>
      <w:r w:rsidRPr="005116F5">
        <w:rPr>
          <w:sz w:val="36"/>
          <w:szCs w:val="36"/>
        </w:rPr>
        <w:t>gilufim</w:t>
      </w:r>
      <w:proofErr w:type="spellEnd"/>
      <w:r w:rsidRPr="005116F5">
        <w:rPr>
          <w:sz w:val="36"/>
          <w:szCs w:val="36"/>
        </w:rPr>
        <w:t xml:space="preserve"> (world premiere, LSO Helen</w:t>
      </w:r>
    </w:p>
    <w:p w14:paraId="30E3BA07" w14:textId="03AFB9D9" w:rsidR="00FF465C" w:rsidRDefault="005116F5" w:rsidP="005116F5">
      <w:pPr>
        <w:spacing w:line="259" w:lineRule="auto"/>
        <w:rPr>
          <w:sz w:val="36"/>
          <w:szCs w:val="36"/>
        </w:rPr>
      </w:pPr>
      <w:r w:rsidRPr="005116F5">
        <w:rPr>
          <w:sz w:val="36"/>
          <w:szCs w:val="36"/>
        </w:rPr>
        <w:t>Hamlyn Panufnik commission)</w:t>
      </w:r>
    </w:p>
    <w:p w14:paraId="7F873418" w14:textId="68DC5D38" w:rsidR="005116F5" w:rsidRDefault="005116F5" w:rsidP="005116F5">
      <w:pPr>
        <w:spacing w:line="259" w:lineRule="auto"/>
        <w:rPr>
          <w:b/>
          <w:bCs/>
          <w:sz w:val="36"/>
          <w:szCs w:val="36"/>
        </w:rPr>
      </w:pPr>
      <w:r w:rsidRPr="005116F5">
        <w:rPr>
          <w:b/>
          <w:bCs/>
          <w:sz w:val="36"/>
          <w:szCs w:val="36"/>
        </w:rPr>
        <w:t>Sasha Scott</w:t>
      </w:r>
    </w:p>
    <w:p w14:paraId="796CC245" w14:textId="77777777" w:rsidR="005116F5" w:rsidRPr="005116F5" w:rsidRDefault="005116F5" w:rsidP="005116F5">
      <w:pPr>
        <w:spacing w:line="259" w:lineRule="auto"/>
        <w:rPr>
          <w:sz w:val="36"/>
          <w:szCs w:val="36"/>
        </w:rPr>
      </w:pPr>
      <w:r w:rsidRPr="005116F5">
        <w:rPr>
          <w:sz w:val="36"/>
          <w:szCs w:val="36"/>
        </w:rPr>
        <w:t>Sly (world premiere, LSO Helen</w:t>
      </w:r>
    </w:p>
    <w:p w14:paraId="02FDB89E" w14:textId="5C65BB50" w:rsidR="005116F5" w:rsidRDefault="005116F5" w:rsidP="005116F5">
      <w:pPr>
        <w:spacing w:line="259" w:lineRule="auto"/>
        <w:rPr>
          <w:sz w:val="36"/>
          <w:szCs w:val="36"/>
        </w:rPr>
      </w:pPr>
      <w:r w:rsidRPr="005116F5">
        <w:rPr>
          <w:sz w:val="36"/>
          <w:szCs w:val="36"/>
        </w:rPr>
        <w:t>Hamlyn Panufnik commission)</w:t>
      </w:r>
    </w:p>
    <w:p w14:paraId="3A490C52" w14:textId="2A985BBB" w:rsidR="005116F5" w:rsidRDefault="000B10F8" w:rsidP="005116F5">
      <w:pPr>
        <w:spacing w:line="259" w:lineRule="auto"/>
        <w:rPr>
          <w:b/>
          <w:bCs/>
          <w:sz w:val="36"/>
          <w:szCs w:val="36"/>
        </w:rPr>
      </w:pPr>
      <w:proofErr w:type="spellStart"/>
      <w:r w:rsidRPr="000B10F8">
        <w:rPr>
          <w:b/>
          <w:bCs/>
          <w:sz w:val="36"/>
          <w:szCs w:val="36"/>
        </w:rPr>
        <w:t>Donghoon</w:t>
      </w:r>
      <w:proofErr w:type="spellEnd"/>
      <w:r w:rsidRPr="000B10F8">
        <w:rPr>
          <w:b/>
          <w:bCs/>
          <w:sz w:val="36"/>
          <w:szCs w:val="36"/>
        </w:rPr>
        <w:t xml:space="preserve"> Shin</w:t>
      </w:r>
    </w:p>
    <w:p w14:paraId="080244DF" w14:textId="77777777" w:rsidR="000B10F8" w:rsidRPr="000B10F8" w:rsidRDefault="000B10F8" w:rsidP="000B10F8">
      <w:pPr>
        <w:spacing w:line="259" w:lineRule="auto"/>
        <w:rPr>
          <w:sz w:val="36"/>
          <w:szCs w:val="36"/>
        </w:rPr>
      </w:pPr>
      <w:r w:rsidRPr="000B10F8">
        <w:rPr>
          <w:sz w:val="36"/>
          <w:szCs w:val="36"/>
        </w:rPr>
        <w:t>Piano Concerto (world premiere,</w:t>
      </w:r>
    </w:p>
    <w:p w14:paraId="56FE0C60" w14:textId="5A18CE11" w:rsidR="000B10F8" w:rsidRDefault="000B10F8" w:rsidP="000B10F8">
      <w:pPr>
        <w:spacing w:line="259" w:lineRule="auto"/>
        <w:rPr>
          <w:sz w:val="36"/>
          <w:szCs w:val="36"/>
        </w:rPr>
      </w:pPr>
      <w:r w:rsidRPr="000B10F8">
        <w:rPr>
          <w:sz w:val="36"/>
          <w:szCs w:val="36"/>
        </w:rPr>
        <w:t>LSO co-commission</w:t>
      </w:r>
    </w:p>
    <w:p w14:paraId="6A56CF0D" w14:textId="1EDDD096" w:rsidR="000B10F8" w:rsidRDefault="0040233E" w:rsidP="000B10F8">
      <w:pPr>
        <w:spacing w:line="259" w:lineRule="auto"/>
        <w:rPr>
          <w:i/>
          <w:iCs/>
          <w:sz w:val="36"/>
          <w:szCs w:val="36"/>
        </w:rPr>
      </w:pPr>
      <w:r w:rsidRPr="0040233E">
        <w:rPr>
          <w:i/>
          <w:iCs/>
          <w:sz w:val="36"/>
          <w:szCs w:val="36"/>
        </w:rPr>
        <w:t>Interval</w:t>
      </w:r>
    </w:p>
    <w:p w14:paraId="6C1986C3" w14:textId="77777777" w:rsidR="0040233E" w:rsidRPr="0040233E" w:rsidRDefault="0040233E" w:rsidP="0040233E">
      <w:pPr>
        <w:spacing w:line="259" w:lineRule="auto"/>
        <w:rPr>
          <w:b/>
          <w:bCs/>
          <w:sz w:val="36"/>
          <w:szCs w:val="36"/>
        </w:rPr>
      </w:pPr>
      <w:r w:rsidRPr="0040233E">
        <w:rPr>
          <w:b/>
          <w:bCs/>
          <w:sz w:val="36"/>
          <w:szCs w:val="36"/>
        </w:rPr>
        <w:t>Pierre Boulez</w:t>
      </w:r>
    </w:p>
    <w:p w14:paraId="029E88CD" w14:textId="2A53DC2E" w:rsidR="0040233E" w:rsidRPr="0040233E" w:rsidRDefault="0040233E" w:rsidP="0040233E">
      <w:pPr>
        <w:spacing w:line="259" w:lineRule="auto"/>
        <w:rPr>
          <w:sz w:val="36"/>
          <w:szCs w:val="36"/>
        </w:rPr>
      </w:pPr>
      <w:proofErr w:type="spellStart"/>
      <w:r w:rsidRPr="0040233E">
        <w:rPr>
          <w:sz w:val="36"/>
          <w:szCs w:val="36"/>
        </w:rPr>
        <w:t>Rituel</w:t>
      </w:r>
      <w:proofErr w:type="spellEnd"/>
      <w:r w:rsidRPr="0040233E">
        <w:rPr>
          <w:sz w:val="36"/>
          <w:szCs w:val="36"/>
        </w:rPr>
        <w:t xml:space="preserve"> in memoriam Bruno Maderna</w:t>
      </w:r>
    </w:p>
    <w:p w14:paraId="67118B46" w14:textId="77777777" w:rsidR="0040233E" w:rsidRDefault="0040233E" w:rsidP="00FF465C">
      <w:pPr>
        <w:spacing w:line="259" w:lineRule="auto"/>
        <w:rPr>
          <w:b/>
          <w:bCs/>
          <w:sz w:val="36"/>
          <w:szCs w:val="36"/>
        </w:rPr>
      </w:pPr>
    </w:p>
    <w:p w14:paraId="72D849E3" w14:textId="45AC9F9E" w:rsidR="00FF465C" w:rsidRPr="00FF465C" w:rsidRDefault="000200A8" w:rsidP="00FF465C">
      <w:pPr>
        <w:spacing w:line="259" w:lineRule="auto"/>
        <w:rPr>
          <w:sz w:val="36"/>
          <w:szCs w:val="36"/>
        </w:rPr>
      </w:pPr>
      <w:r w:rsidRPr="000200A8">
        <w:rPr>
          <w:b/>
          <w:bCs/>
          <w:sz w:val="36"/>
          <w:szCs w:val="36"/>
        </w:rPr>
        <w:t>Maxime Pascal</w:t>
      </w:r>
      <w:r>
        <w:rPr>
          <w:b/>
          <w:bCs/>
          <w:sz w:val="36"/>
          <w:szCs w:val="36"/>
        </w:rPr>
        <w:t xml:space="preserve"> </w:t>
      </w:r>
      <w:r w:rsidRPr="000200A8">
        <w:rPr>
          <w:sz w:val="36"/>
          <w:szCs w:val="36"/>
        </w:rPr>
        <w:t>conductor</w:t>
      </w:r>
    </w:p>
    <w:p w14:paraId="6E977BBA" w14:textId="447C2D0C" w:rsidR="00FF465C" w:rsidRPr="00FF465C" w:rsidRDefault="000200A8" w:rsidP="00FF465C">
      <w:pPr>
        <w:spacing w:line="259" w:lineRule="auto"/>
        <w:rPr>
          <w:sz w:val="36"/>
          <w:szCs w:val="36"/>
        </w:rPr>
      </w:pPr>
      <w:r w:rsidRPr="000200A8">
        <w:rPr>
          <w:b/>
          <w:bCs/>
          <w:sz w:val="36"/>
          <w:szCs w:val="36"/>
        </w:rPr>
        <w:t>Seong-Jin Cho</w:t>
      </w:r>
      <w:r>
        <w:rPr>
          <w:b/>
          <w:bCs/>
          <w:sz w:val="36"/>
          <w:szCs w:val="36"/>
        </w:rPr>
        <w:t xml:space="preserve"> </w:t>
      </w:r>
      <w:r w:rsidRPr="000200A8">
        <w:rPr>
          <w:sz w:val="36"/>
          <w:szCs w:val="36"/>
        </w:rPr>
        <w:t>piano</w:t>
      </w:r>
    </w:p>
    <w:p w14:paraId="398362C8" w14:textId="326161B4" w:rsidR="007955CD" w:rsidRPr="00180F1C" w:rsidRDefault="00180F1C" w:rsidP="005C4139">
      <w:pPr>
        <w:spacing w:line="259" w:lineRule="auto"/>
        <w:rPr>
          <w:sz w:val="36"/>
          <w:szCs w:val="36"/>
        </w:rPr>
      </w:pPr>
      <w:r w:rsidRPr="00180F1C">
        <w:rPr>
          <w:b/>
          <w:bCs/>
          <w:sz w:val="36"/>
          <w:szCs w:val="36"/>
        </w:rPr>
        <w:t>London Symphony Orchestra</w:t>
      </w:r>
      <w:r w:rsidRPr="0084041E">
        <w:rPr>
          <w:b/>
          <w:bCs/>
          <w:sz w:val="36"/>
          <w:szCs w:val="36"/>
        </w:rPr>
        <w:t xml:space="preserve"> </w:t>
      </w:r>
      <w:r w:rsidR="007955CD" w:rsidRPr="0084041E">
        <w:rPr>
          <w:b/>
          <w:bCs/>
          <w:sz w:val="36"/>
          <w:szCs w:val="36"/>
        </w:rPr>
        <w:br w:type="page"/>
      </w:r>
    </w:p>
    <w:p w14:paraId="1CDF9297" w14:textId="4E4D5BE0" w:rsidR="0084162B" w:rsidRPr="0084041E" w:rsidRDefault="00E6422E" w:rsidP="0084041E">
      <w:pPr>
        <w:pStyle w:val="Heading1"/>
        <w:rPr>
          <w:sz w:val="52"/>
          <w:szCs w:val="52"/>
        </w:rPr>
      </w:pPr>
      <w:r w:rsidRPr="0084041E">
        <w:rPr>
          <w:sz w:val="52"/>
          <w:szCs w:val="52"/>
        </w:rPr>
        <w:lastRenderedPageBreak/>
        <w:t>Welcome</w:t>
      </w:r>
    </w:p>
    <w:p w14:paraId="3F57DC55" w14:textId="77777777" w:rsidR="009C6A27" w:rsidRDefault="009C6A27" w:rsidP="00E6422E">
      <w:pPr>
        <w:pStyle w:val="Heading2"/>
        <w:rPr>
          <w:b w:val="0"/>
          <w:bCs w:val="0"/>
          <w:sz w:val="36"/>
          <w:szCs w:val="36"/>
        </w:rPr>
      </w:pPr>
      <w:r w:rsidRPr="009C6A27">
        <w:rPr>
          <w:b w:val="0"/>
          <w:bCs w:val="0"/>
          <w:sz w:val="36"/>
          <w:szCs w:val="36"/>
        </w:rPr>
        <w:t xml:space="preserve">It is a pleasure to welcome you to this evening’s London Symphony Orchestra concert, conducted by Maxime Pascal and featuring Seong-Jin Cho as part of his LSO Artist Portrait series. The LSO is delighted to be working with both artists again in the final concert of our tribute to Pierre Boulez in his centenary year. This performance celebrates Boulez’s extraordinary influence on contemporary music and on a new generation of composers, conductors and musicians – including Maxime Pascal, who worked with him in Paris during his final years. </w:t>
      </w:r>
    </w:p>
    <w:p w14:paraId="7DEBB554" w14:textId="77777777" w:rsidR="009C6A27" w:rsidRDefault="009C6A27" w:rsidP="00E6422E">
      <w:pPr>
        <w:pStyle w:val="Heading2"/>
        <w:rPr>
          <w:b w:val="0"/>
          <w:bCs w:val="0"/>
          <w:sz w:val="36"/>
          <w:szCs w:val="36"/>
        </w:rPr>
      </w:pPr>
      <w:r w:rsidRPr="009C6A27">
        <w:rPr>
          <w:b w:val="0"/>
          <w:bCs w:val="0"/>
          <w:sz w:val="36"/>
          <w:szCs w:val="36"/>
        </w:rPr>
        <w:t xml:space="preserve">Tonight's concert also celebrates the 20th anniversary of the LSO Helen Hamlyn Panufnik Composers' Scheme, which has become a touchstone for creativity and innovation in composition today. We are honoured to welcome representatives of The Helen Hamlyn Trust alongside many alumni of the Scheme this evening to mark this momentous occasion. </w:t>
      </w:r>
    </w:p>
    <w:p w14:paraId="15F4E5E9" w14:textId="77777777" w:rsidR="008B6F10" w:rsidRDefault="009C6A27" w:rsidP="00E6422E">
      <w:pPr>
        <w:pStyle w:val="Heading2"/>
        <w:rPr>
          <w:b w:val="0"/>
          <w:bCs w:val="0"/>
          <w:sz w:val="36"/>
          <w:szCs w:val="36"/>
        </w:rPr>
      </w:pPr>
      <w:r w:rsidRPr="009C6A27">
        <w:rPr>
          <w:b w:val="0"/>
          <w:bCs w:val="0"/>
          <w:sz w:val="36"/>
          <w:szCs w:val="36"/>
        </w:rPr>
        <w:t xml:space="preserve">LSO Futures is our annual celebration of music of our time, showcasing new works developed through the </w:t>
      </w:r>
      <w:r w:rsidRPr="009C6A27">
        <w:rPr>
          <w:b w:val="0"/>
          <w:bCs w:val="0"/>
          <w:sz w:val="36"/>
          <w:szCs w:val="36"/>
        </w:rPr>
        <w:lastRenderedPageBreak/>
        <w:t xml:space="preserve">LSO Helen Hamlyn Panufnik Composers’ Scheme. Tonight’s first half features two new works that emerged from the Scheme: Omri </w:t>
      </w:r>
      <w:proofErr w:type="spellStart"/>
      <w:r w:rsidRPr="009C6A27">
        <w:rPr>
          <w:b w:val="0"/>
          <w:bCs w:val="0"/>
          <w:sz w:val="36"/>
          <w:szCs w:val="36"/>
        </w:rPr>
        <w:t>Kochavi</w:t>
      </w:r>
      <w:proofErr w:type="spellEnd"/>
      <w:r w:rsidRPr="009C6A27">
        <w:rPr>
          <w:b w:val="0"/>
          <w:bCs w:val="0"/>
          <w:sz w:val="36"/>
          <w:szCs w:val="36"/>
        </w:rPr>
        <w:t xml:space="preserve"> opens the programme with a score that reveals a sharply etched musical imagination and transports us into an unexpected </w:t>
      </w:r>
      <w:proofErr w:type="spellStart"/>
      <w:r w:rsidRPr="009C6A27">
        <w:rPr>
          <w:b w:val="0"/>
          <w:bCs w:val="0"/>
          <w:sz w:val="36"/>
          <w:szCs w:val="36"/>
        </w:rPr>
        <w:t>soundworld</w:t>
      </w:r>
      <w:proofErr w:type="spellEnd"/>
      <w:r w:rsidRPr="009C6A27">
        <w:rPr>
          <w:b w:val="0"/>
          <w:bCs w:val="0"/>
          <w:sz w:val="36"/>
          <w:szCs w:val="36"/>
        </w:rPr>
        <w:t xml:space="preserve">, while Sasha Scott’s premiere affirms a distinctive voice with something new and fresh to communicate. The first half concludes with a world premiere by </w:t>
      </w:r>
      <w:proofErr w:type="spellStart"/>
      <w:r w:rsidRPr="009C6A27">
        <w:rPr>
          <w:b w:val="0"/>
          <w:bCs w:val="0"/>
          <w:sz w:val="36"/>
          <w:szCs w:val="36"/>
        </w:rPr>
        <w:t>Donghoon</w:t>
      </w:r>
      <w:proofErr w:type="spellEnd"/>
      <w:r w:rsidRPr="009C6A27">
        <w:rPr>
          <w:b w:val="0"/>
          <w:bCs w:val="0"/>
          <w:sz w:val="36"/>
          <w:szCs w:val="36"/>
        </w:rPr>
        <w:t xml:space="preserve"> Shin, one of the most successful and prolific alumni of the Scheme, who has gone on to build an international career. Written for Seong-Jin Cho, this new Piano Concerto is the result of a creative partnership that has developed between these two extraordinary South Korean artists, who are working together for the first time. After the interval, one of Boulez’s most iconic works, </w:t>
      </w:r>
      <w:proofErr w:type="spellStart"/>
      <w:r w:rsidRPr="008B6F10">
        <w:rPr>
          <w:b w:val="0"/>
          <w:bCs w:val="0"/>
          <w:i/>
          <w:iCs/>
          <w:sz w:val="36"/>
          <w:szCs w:val="36"/>
        </w:rPr>
        <w:t>Rituel</w:t>
      </w:r>
      <w:proofErr w:type="spellEnd"/>
      <w:r w:rsidRPr="008B6F10">
        <w:rPr>
          <w:b w:val="0"/>
          <w:bCs w:val="0"/>
          <w:i/>
          <w:iCs/>
          <w:sz w:val="36"/>
          <w:szCs w:val="36"/>
        </w:rPr>
        <w:t xml:space="preserve"> in memoriam</w:t>
      </w:r>
      <w:r w:rsidRPr="009C6A27">
        <w:rPr>
          <w:b w:val="0"/>
          <w:bCs w:val="0"/>
          <w:sz w:val="36"/>
          <w:szCs w:val="36"/>
        </w:rPr>
        <w:t xml:space="preserve"> </w:t>
      </w:r>
      <w:r w:rsidRPr="008B6F10">
        <w:rPr>
          <w:b w:val="0"/>
          <w:bCs w:val="0"/>
          <w:i/>
          <w:iCs/>
          <w:sz w:val="36"/>
          <w:szCs w:val="36"/>
        </w:rPr>
        <w:t>Bruno Maderna</w:t>
      </w:r>
      <w:r w:rsidRPr="009C6A27">
        <w:rPr>
          <w:b w:val="0"/>
          <w:bCs w:val="0"/>
          <w:sz w:val="36"/>
          <w:szCs w:val="36"/>
        </w:rPr>
        <w:t xml:space="preserve">, brings the programme to a close. </w:t>
      </w:r>
    </w:p>
    <w:p w14:paraId="733BBDA5" w14:textId="77777777" w:rsidR="008B6F10" w:rsidRDefault="009C6A27" w:rsidP="00E6422E">
      <w:pPr>
        <w:pStyle w:val="Heading2"/>
        <w:rPr>
          <w:b w:val="0"/>
          <w:bCs w:val="0"/>
          <w:sz w:val="36"/>
          <w:szCs w:val="36"/>
        </w:rPr>
      </w:pPr>
      <w:r w:rsidRPr="009C6A27">
        <w:rPr>
          <w:b w:val="0"/>
          <w:bCs w:val="0"/>
          <w:sz w:val="36"/>
          <w:szCs w:val="36"/>
        </w:rPr>
        <w:t xml:space="preserve">We extend our sincere thanks to Lady Hamlyn and The Helen Hamlyn Trust for their visionary commitment and investment in supporting a generation of young composers through the LSO Helen Hamlyn Panufnik Composers’ Scheme and the LSO Futures concert, and </w:t>
      </w:r>
      <w:r w:rsidRPr="009C6A27">
        <w:rPr>
          <w:b w:val="0"/>
          <w:bCs w:val="0"/>
          <w:sz w:val="36"/>
          <w:szCs w:val="36"/>
        </w:rPr>
        <w:lastRenderedPageBreak/>
        <w:t xml:space="preserve">to all those who have contributed to this evening’s performance. </w:t>
      </w:r>
    </w:p>
    <w:p w14:paraId="537A5EDD" w14:textId="6F24D63C" w:rsidR="002B647B" w:rsidRDefault="009C6A27" w:rsidP="00E6422E">
      <w:pPr>
        <w:pStyle w:val="Heading2"/>
        <w:rPr>
          <w:sz w:val="36"/>
          <w:szCs w:val="36"/>
        </w:rPr>
      </w:pPr>
      <w:r w:rsidRPr="009C6A27">
        <w:rPr>
          <w:b w:val="0"/>
          <w:bCs w:val="0"/>
          <w:sz w:val="36"/>
          <w:szCs w:val="36"/>
        </w:rPr>
        <w:t xml:space="preserve">We hope you enjoy tonight’s concert. Next week, Alexandre Bloch conducts a programme of Debussy, Ravel and </w:t>
      </w:r>
      <w:proofErr w:type="spellStart"/>
      <w:r w:rsidRPr="009C6A27">
        <w:rPr>
          <w:b w:val="0"/>
          <w:bCs w:val="0"/>
          <w:sz w:val="36"/>
          <w:szCs w:val="36"/>
        </w:rPr>
        <w:t>Lutosławski</w:t>
      </w:r>
      <w:proofErr w:type="spellEnd"/>
      <w:r w:rsidRPr="009C6A27">
        <w:rPr>
          <w:b w:val="0"/>
          <w:bCs w:val="0"/>
          <w:sz w:val="36"/>
          <w:szCs w:val="36"/>
        </w:rPr>
        <w:t xml:space="preserve"> with pianist Alice Sara Ott. LSO Chief Conductor Sir Antonio Pappano conducts Tchaikovsky’s Fourth Symphony the following week, alongside works by Vaughan Williams, with LSO Spotlight Artist Antoine Tamestit. We hope to see you there.</w:t>
      </w:r>
    </w:p>
    <w:p w14:paraId="319CBCE2" w14:textId="1FCB409C" w:rsidR="00E6422E" w:rsidRPr="0084041E" w:rsidRDefault="00E6422E" w:rsidP="00E6422E">
      <w:pPr>
        <w:pStyle w:val="Heading2"/>
        <w:rPr>
          <w:sz w:val="36"/>
          <w:szCs w:val="36"/>
        </w:rPr>
      </w:pPr>
      <w:r w:rsidRPr="0084041E">
        <w:rPr>
          <w:sz w:val="36"/>
          <w:szCs w:val="36"/>
        </w:rPr>
        <w:t xml:space="preserve">Dame Kathryn McDowell </w:t>
      </w:r>
      <w:r w:rsidR="007A7BCE" w:rsidRPr="0084041E">
        <w:rPr>
          <w:sz w:val="36"/>
          <w:szCs w:val="36"/>
        </w:rPr>
        <w:t>DBE DL</w:t>
      </w:r>
    </w:p>
    <w:p w14:paraId="27F01839" w14:textId="5BE8C44B" w:rsidR="00B97501" w:rsidRDefault="00B83806" w:rsidP="0051278C">
      <w:pPr>
        <w:pStyle w:val="Heading2"/>
        <w:rPr>
          <w:sz w:val="36"/>
          <w:szCs w:val="36"/>
        </w:rPr>
      </w:pPr>
      <w:r w:rsidRPr="0084041E">
        <w:rPr>
          <w:sz w:val="36"/>
          <w:szCs w:val="36"/>
        </w:rPr>
        <w:t>Managing Director</w:t>
      </w:r>
    </w:p>
    <w:p w14:paraId="206304CD" w14:textId="77777777" w:rsidR="005D6A7B" w:rsidRDefault="005D6A7B" w:rsidP="005D6A7B"/>
    <w:p w14:paraId="72F7F781" w14:textId="77777777" w:rsidR="005D6A7B" w:rsidRDefault="005D6A7B" w:rsidP="005D6A7B"/>
    <w:p w14:paraId="5D030157" w14:textId="77777777" w:rsidR="005D6A7B" w:rsidRDefault="005D6A7B" w:rsidP="005D6A7B"/>
    <w:p w14:paraId="1C540D8C" w14:textId="77777777" w:rsidR="00386D85" w:rsidRDefault="00386D85" w:rsidP="005D6A7B"/>
    <w:p w14:paraId="2797226A" w14:textId="77777777" w:rsidR="008B6F10" w:rsidRDefault="008B6F10" w:rsidP="005D6A7B"/>
    <w:p w14:paraId="402206E9" w14:textId="77777777" w:rsidR="008B6F10" w:rsidRDefault="008B6F10" w:rsidP="005D6A7B"/>
    <w:p w14:paraId="043AE1CB" w14:textId="77777777" w:rsidR="008B6F10" w:rsidRDefault="008B6F10" w:rsidP="005D6A7B"/>
    <w:p w14:paraId="0AAE3D00" w14:textId="77777777" w:rsidR="008B6F10" w:rsidRPr="005D6A7B" w:rsidRDefault="008B6F10" w:rsidP="005D6A7B"/>
    <w:p w14:paraId="609E40AE" w14:textId="77777777" w:rsidR="003333AB" w:rsidRPr="003333AB" w:rsidRDefault="003333AB" w:rsidP="003333AB">
      <w:pPr>
        <w:rPr>
          <w:b/>
          <w:bCs/>
          <w:sz w:val="52"/>
          <w:szCs w:val="52"/>
        </w:rPr>
      </w:pPr>
      <w:proofErr w:type="spellStart"/>
      <w:r w:rsidRPr="003333AB">
        <w:rPr>
          <w:b/>
          <w:bCs/>
          <w:sz w:val="52"/>
          <w:szCs w:val="52"/>
        </w:rPr>
        <w:lastRenderedPageBreak/>
        <w:t>gilufim</w:t>
      </w:r>
      <w:proofErr w:type="spellEnd"/>
      <w:r w:rsidRPr="003333AB">
        <w:rPr>
          <w:b/>
          <w:bCs/>
          <w:sz w:val="52"/>
          <w:szCs w:val="52"/>
        </w:rPr>
        <w:t xml:space="preserve"> (world premiere, LSO Helen</w:t>
      </w:r>
    </w:p>
    <w:p w14:paraId="1FD64694" w14:textId="77777777" w:rsidR="003333AB" w:rsidRDefault="003333AB" w:rsidP="003333AB">
      <w:pPr>
        <w:rPr>
          <w:b/>
          <w:bCs/>
          <w:sz w:val="52"/>
          <w:szCs w:val="52"/>
        </w:rPr>
      </w:pPr>
      <w:r w:rsidRPr="003333AB">
        <w:rPr>
          <w:b/>
          <w:bCs/>
          <w:sz w:val="52"/>
          <w:szCs w:val="52"/>
        </w:rPr>
        <w:t>Hamlyn Panufnik commission)</w:t>
      </w:r>
    </w:p>
    <w:p w14:paraId="023D0924" w14:textId="77777777" w:rsidR="003333AB" w:rsidRDefault="003333AB" w:rsidP="001B5A75">
      <w:pPr>
        <w:rPr>
          <w:b/>
          <w:bCs/>
          <w:sz w:val="36"/>
          <w:szCs w:val="36"/>
        </w:rPr>
      </w:pPr>
      <w:r w:rsidRPr="003333AB">
        <w:rPr>
          <w:b/>
          <w:bCs/>
          <w:sz w:val="36"/>
          <w:szCs w:val="36"/>
        </w:rPr>
        <w:t xml:space="preserve">Omri </w:t>
      </w:r>
      <w:proofErr w:type="spellStart"/>
      <w:r w:rsidRPr="003333AB">
        <w:rPr>
          <w:b/>
          <w:bCs/>
          <w:sz w:val="36"/>
          <w:szCs w:val="36"/>
        </w:rPr>
        <w:t>Kochavi</w:t>
      </w:r>
      <w:proofErr w:type="spellEnd"/>
    </w:p>
    <w:p w14:paraId="02E5F8DA" w14:textId="7263A469" w:rsidR="00C96221" w:rsidRPr="003333AB" w:rsidRDefault="003333AB" w:rsidP="007B39C3">
      <w:pPr>
        <w:rPr>
          <w:sz w:val="36"/>
          <w:szCs w:val="36"/>
        </w:rPr>
      </w:pPr>
      <w:r w:rsidRPr="003333AB">
        <w:rPr>
          <w:sz w:val="36"/>
          <w:szCs w:val="36"/>
        </w:rPr>
        <w:t>2024-</w:t>
      </w:r>
      <w:r w:rsidR="00E90B80" w:rsidRPr="003333AB">
        <w:rPr>
          <w:sz w:val="36"/>
          <w:szCs w:val="36"/>
        </w:rPr>
        <w:t>2025</w:t>
      </w:r>
    </w:p>
    <w:p w14:paraId="2FB41070" w14:textId="73A7343F" w:rsidR="00C96221" w:rsidRDefault="00E90B80" w:rsidP="00F536A0">
      <w:pPr>
        <w:rPr>
          <w:sz w:val="36"/>
          <w:szCs w:val="36"/>
        </w:rPr>
      </w:pPr>
      <w:r>
        <w:rPr>
          <w:sz w:val="36"/>
          <w:szCs w:val="36"/>
        </w:rPr>
        <w:t>5</w:t>
      </w:r>
      <w:r w:rsidR="00C96221" w:rsidRPr="00E00314">
        <w:rPr>
          <w:sz w:val="36"/>
          <w:szCs w:val="36"/>
        </w:rPr>
        <w:t xml:space="preserve"> minutes</w:t>
      </w:r>
    </w:p>
    <w:p w14:paraId="50FB0D3D" w14:textId="3707A540" w:rsidR="0017214F" w:rsidRPr="0017214F" w:rsidRDefault="0017214F" w:rsidP="00F536A0">
      <w:pPr>
        <w:rPr>
          <w:b/>
          <w:bCs/>
          <w:sz w:val="36"/>
          <w:szCs w:val="36"/>
        </w:rPr>
      </w:pPr>
      <w:r w:rsidRPr="0017214F">
        <w:rPr>
          <w:b/>
          <w:bCs/>
          <w:sz w:val="36"/>
          <w:szCs w:val="36"/>
        </w:rPr>
        <w:t>LSO Helen Hamlyn Panufnik Composers’ Scheme commission</w:t>
      </w:r>
    </w:p>
    <w:p w14:paraId="27B11B59" w14:textId="78B64C9C" w:rsidR="009623D3" w:rsidRDefault="00C96221" w:rsidP="009623D3">
      <w:r w:rsidRPr="00E00314">
        <w:rPr>
          <w:sz w:val="36"/>
          <w:szCs w:val="36"/>
        </w:rPr>
        <w:t xml:space="preserve">Programme note by </w:t>
      </w:r>
      <w:r w:rsidR="003921D7" w:rsidRPr="003921D7">
        <w:rPr>
          <w:b/>
          <w:bCs/>
          <w:sz w:val="36"/>
          <w:szCs w:val="36"/>
        </w:rPr>
        <w:t>Tim Rutherford</w:t>
      </w:r>
      <w:r w:rsidR="003921D7">
        <w:rPr>
          <w:b/>
          <w:bCs/>
          <w:sz w:val="36"/>
          <w:szCs w:val="36"/>
        </w:rPr>
        <w:t>-</w:t>
      </w:r>
      <w:r w:rsidR="003921D7" w:rsidRPr="003921D7">
        <w:rPr>
          <w:b/>
          <w:bCs/>
          <w:sz w:val="36"/>
          <w:szCs w:val="36"/>
        </w:rPr>
        <w:t>Johnson</w:t>
      </w:r>
    </w:p>
    <w:p w14:paraId="4E911785" w14:textId="77777777" w:rsidR="0079097B" w:rsidRDefault="0079097B" w:rsidP="00B83806">
      <w:pPr>
        <w:pStyle w:val="Heading2"/>
        <w:rPr>
          <w:b w:val="0"/>
          <w:bCs w:val="0"/>
          <w:sz w:val="36"/>
          <w:szCs w:val="36"/>
        </w:rPr>
      </w:pPr>
      <w:r w:rsidRPr="0079097B">
        <w:rPr>
          <w:b w:val="0"/>
          <w:bCs w:val="0"/>
          <w:sz w:val="36"/>
          <w:szCs w:val="36"/>
        </w:rPr>
        <w:t>The word '</w:t>
      </w:r>
      <w:proofErr w:type="spellStart"/>
      <w:r w:rsidRPr="0079097B">
        <w:rPr>
          <w:b w:val="0"/>
          <w:bCs w:val="0"/>
          <w:sz w:val="36"/>
          <w:szCs w:val="36"/>
        </w:rPr>
        <w:t>gilufim</w:t>
      </w:r>
      <w:proofErr w:type="spellEnd"/>
      <w:r w:rsidRPr="0079097B">
        <w:rPr>
          <w:b w:val="0"/>
          <w:bCs w:val="0"/>
          <w:sz w:val="36"/>
          <w:szCs w:val="36"/>
        </w:rPr>
        <w:t xml:space="preserve">' is Hebrew for 'carvings'. Omri </w:t>
      </w:r>
      <w:proofErr w:type="spellStart"/>
      <w:r w:rsidRPr="0079097B">
        <w:rPr>
          <w:b w:val="0"/>
          <w:bCs w:val="0"/>
          <w:sz w:val="36"/>
          <w:szCs w:val="36"/>
        </w:rPr>
        <w:t>Kochavi</w:t>
      </w:r>
      <w:proofErr w:type="spellEnd"/>
      <w:r w:rsidRPr="0079097B">
        <w:rPr>
          <w:b w:val="0"/>
          <w:bCs w:val="0"/>
          <w:sz w:val="36"/>
          <w:szCs w:val="36"/>
        </w:rPr>
        <w:t xml:space="preserve"> has had some experience with the practice himself, and the concept of wood carving informed the compositional process, structure and sound of his piece from the original idea, through the 2023 LSO Helen Hamlyn Panufnik Composers' Scheme – in which </w:t>
      </w:r>
      <w:proofErr w:type="spellStart"/>
      <w:r w:rsidRPr="0079097B">
        <w:rPr>
          <w:b w:val="0"/>
          <w:bCs w:val="0"/>
          <w:i/>
          <w:iCs/>
          <w:sz w:val="36"/>
          <w:szCs w:val="36"/>
        </w:rPr>
        <w:t>gilufim</w:t>
      </w:r>
      <w:proofErr w:type="spellEnd"/>
      <w:r w:rsidRPr="0079097B">
        <w:rPr>
          <w:b w:val="0"/>
          <w:bCs w:val="0"/>
          <w:sz w:val="36"/>
          <w:szCs w:val="36"/>
        </w:rPr>
        <w:t xml:space="preserve"> was workshopped – and up to this final version. From the start, </w:t>
      </w:r>
      <w:proofErr w:type="spellStart"/>
      <w:r w:rsidRPr="0079097B">
        <w:rPr>
          <w:b w:val="0"/>
          <w:bCs w:val="0"/>
          <w:sz w:val="36"/>
          <w:szCs w:val="36"/>
        </w:rPr>
        <w:t>Kochavi</w:t>
      </w:r>
      <w:proofErr w:type="spellEnd"/>
      <w:r w:rsidRPr="0079097B">
        <w:rPr>
          <w:b w:val="0"/>
          <w:bCs w:val="0"/>
          <w:sz w:val="36"/>
          <w:szCs w:val="36"/>
        </w:rPr>
        <w:t xml:space="preserve"> was drawn to the idea of creating shape and form by carving material away rather than putting it in. Although the piece that emerged took a less linear shape than originally planned, almost everything in it was whittled out from a dense initial sketch. Wood subtly </w:t>
      </w:r>
      <w:r w:rsidRPr="0079097B">
        <w:rPr>
          <w:b w:val="0"/>
          <w:bCs w:val="0"/>
          <w:sz w:val="36"/>
          <w:szCs w:val="36"/>
        </w:rPr>
        <w:lastRenderedPageBreak/>
        <w:t xml:space="preserve">influences the sound, too: the strings play predominantly with wooden mutes, giving them a softer, smoother colour, and the first half of the work is propelled by an endlessly trotting melody for marimba (shadowed by vibraphone). </w:t>
      </w:r>
    </w:p>
    <w:p w14:paraId="327A412D" w14:textId="77777777" w:rsidR="0027674C" w:rsidRDefault="0079097B" w:rsidP="00B83806">
      <w:pPr>
        <w:pStyle w:val="Heading2"/>
        <w:rPr>
          <w:b w:val="0"/>
          <w:bCs w:val="0"/>
          <w:sz w:val="36"/>
          <w:szCs w:val="36"/>
        </w:rPr>
      </w:pPr>
      <w:r w:rsidRPr="0079097B">
        <w:rPr>
          <w:b w:val="0"/>
          <w:bCs w:val="0"/>
          <w:sz w:val="36"/>
          <w:szCs w:val="36"/>
        </w:rPr>
        <w:t xml:space="preserve">When it came to giving his original work its final form, </w:t>
      </w:r>
      <w:proofErr w:type="spellStart"/>
      <w:r w:rsidRPr="0079097B">
        <w:rPr>
          <w:b w:val="0"/>
          <w:bCs w:val="0"/>
          <w:sz w:val="36"/>
          <w:szCs w:val="36"/>
        </w:rPr>
        <w:t>Kochavi</w:t>
      </w:r>
      <w:proofErr w:type="spellEnd"/>
      <w:r w:rsidRPr="0079097B">
        <w:rPr>
          <w:b w:val="0"/>
          <w:bCs w:val="0"/>
          <w:sz w:val="36"/>
          <w:szCs w:val="36"/>
        </w:rPr>
        <w:t xml:space="preserve"> returned to the idea of woodworking: ‘If you were to make a polished version of an earlier model,’ he says, ‘it is probably not the beginning or end point that would change, but actually a refined and more detailed process in between them.’ </w:t>
      </w:r>
    </w:p>
    <w:p w14:paraId="39D6A57A" w14:textId="77777777" w:rsidR="0027674C" w:rsidRDefault="0079097B" w:rsidP="00B83806">
      <w:pPr>
        <w:pStyle w:val="Heading2"/>
        <w:rPr>
          <w:b w:val="0"/>
          <w:bCs w:val="0"/>
          <w:sz w:val="36"/>
          <w:szCs w:val="36"/>
        </w:rPr>
      </w:pPr>
      <w:r w:rsidRPr="0079097B">
        <w:rPr>
          <w:b w:val="0"/>
          <w:bCs w:val="0"/>
          <w:sz w:val="36"/>
          <w:szCs w:val="36"/>
        </w:rPr>
        <w:t xml:space="preserve">To this end, his </w:t>
      </w:r>
      <w:proofErr w:type="gramStart"/>
      <w:r w:rsidRPr="0079097B">
        <w:rPr>
          <w:b w:val="0"/>
          <w:bCs w:val="0"/>
          <w:sz w:val="36"/>
          <w:szCs w:val="36"/>
        </w:rPr>
        <w:t>main focus</w:t>
      </w:r>
      <w:proofErr w:type="gramEnd"/>
      <w:r w:rsidRPr="0079097B">
        <w:rPr>
          <w:b w:val="0"/>
          <w:bCs w:val="0"/>
          <w:sz w:val="36"/>
          <w:szCs w:val="36"/>
        </w:rPr>
        <w:t xml:space="preserve"> was to extend the first section of his original work. As though bringing out more of the grain of the wood, he projected and elaborated its contrasting elements of hazy imprecision and assertiveness across the whole orchestra. </w:t>
      </w:r>
    </w:p>
    <w:p w14:paraId="755A0F69" w14:textId="77777777" w:rsidR="00B156BC" w:rsidRDefault="0079097B" w:rsidP="00B83806">
      <w:pPr>
        <w:pStyle w:val="Heading2"/>
        <w:rPr>
          <w:b w:val="0"/>
          <w:bCs w:val="0"/>
          <w:sz w:val="36"/>
          <w:szCs w:val="36"/>
        </w:rPr>
      </w:pPr>
      <w:r w:rsidRPr="0079097B">
        <w:rPr>
          <w:b w:val="0"/>
          <w:bCs w:val="0"/>
          <w:sz w:val="36"/>
          <w:szCs w:val="36"/>
        </w:rPr>
        <w:t xml:space="preserve">Yet alongside carving, there is also burning. As with carving, </w:t>
      </w:r>
      <w:proofErr w:type="spellStart"/>
      <w:r w:rsidRPr="0079097B">
        <w:rPr>
          <w:b w:val="0"/>
          <w:bCs w:val="0"/>
          <w:sz w:val="36"/>
          <w:szCs w:val="36"/>
        </w:rPr>
        <w:t>Kochavi</w:t>
      </w:r>
      <w:proofErr w:type="spellEnd"/>
      <w:r w:rsidRPr="0079097B">
        <w:rPr>
          <w:b w:val="0"/>
          <w:bCs w:val="0"/>
          <w:sz w:val="36"/>
          <w:szCs w:val="36"/>
        </w:rPr>
        <w:t xml:space="preserve"> does not draw on this as a destructive force, but as a source of sound, expression and perhaps clarification. The work’s first expressive marking is ‘gentle and vibrant; like firewood’, and in the middle of </w:t>
      </w:r>
      <w:r w:rsidRPr="0079097B">
        <w:rPr>
          <w:b w:val="0"/>
          <w:bCs w:val="0"/>
          <w:sz w:val="36"/>
          <w:szCs w:val="36"/>
        </w:rPr>
        <w:lastRenderedPageBreak/>
        <w:t xml:space="preserve">the piece, the percussionists use jazz brushes and a nut shaker to imitate the sound of a crackling fireplace. </w:t>
      </w:r>
    </w:p>
    <w:p w14:paraId="72DC9D62" w14:textId="3C03B596" w:rsidR="001D0ABB" w:rsidRDefault="0079097B" w:rsidP="00B83806">
      <w:pPr>
        <w:pStyle w:val="Heading2"/>
        <w:rPr>
          <w:sz w:val="52"/>
          <w:szCs w:val="52"/>
        </w:rPr>
      </w:pPr>
      <w:r w:rsidRPr="0079097B">
        <w:rPr>
          <w:b w:val="0"/>
          <w:bCs w:val="0"/>
          <w:sz w:val="36"/>
          <w:szCs w:val="36"/>
        </w:rPr>
        <w:t>Gradually, as if dust and chips (or perhaps ashes and embers) are being blown away, the music draws into focus. Wooden mutes are set aside, and instruments are almost all retuned; a solitary detuned trumpet persists as a reminder of the wood’s original form. At the work’s climax, the whole orchestra locks together to proudly reveal a shape that until now had been indistinct, before a final dissolution that brings the pitched percussion once more to the fore.</w:t>
      </w:r>
    </w:p>
    <w:p w14:paraId="1F99B34F" w14:textId="77777777" w:rsidR="00467972" w:rsidRDefault="00467972" w:rsidP="00B83806">
      <w:pPr>
        <w:rPr>
          <w:b/>
          <w:bCs/>
          <w:sz w:val="52"/>
          <w:szCs w:val="52"/>
        </w:rPr>
      </w:pPr>
    </w:p>
    <w:p w14:paraId="696ACF26" w14:textId="59A32686" w:rsidR="001D0ABB" w:rsidRDefault="00467972" w:rsidP="00B83806">
      <w:pPr>
        <w:rPr>
          <w:b/>
          <w:bCs/>
          <w:sz w:val="52"/>
          <w:szCs w:val="52"/>
        </w:rPr>
      </w:pPr>
      <w:r w:rsidRPr="00467972">
        <w:rPr>
          <w:b/>
          <w:bCs/>
          <w:sz w:val="52"/>
          <w:szCs w:val="52"/>
        </w:rPr>
        <w:t xml:space="preserve">Omri </w:t>
      </w:r>
      <w:proofErr w:type="spellStart"/>
      <w:r w:rsidRPr="00467972">
        <w:rPr>
          <w:b/>
          <w:bCs/>
          <w:sz w:val="52"/>
          <w:szCs w:val="52"/>
        </w:rPr>
        <w:t>Kochavi</w:t>
      </w:r>
      <w:proofErr w:type="spellEnd"/>
    </w:p>
    <w:p w14:paraId="16F57916" w14:textId="77777777" w:rsidR="00467972" w:rsidRDefault="00467972" w:rsidP="007136C8">
      <w:pPr>
        <w:rPr>
          <w:b/>
          <w:bCs/>
          <w:sz w:val="36"/>
          <w:szCs w:val="36"/>
        </w:rPr>
      </w:pPr>
      <w:r w:rsidRPr="00467972">
        <w:rPr>
          <w:b/>
          <w:bCs/>
          <w:sz w:val="36"/>
          <w:szCs w:val="36"/>
        </w:rPr>
        <w:t>b 1994 (Israel)</w:t>
      </w:r>
    </w:p>
    <w:p w14:paraId="45158FB3" w14:textId="77777777" w:rsidR="00A073BB" w:rsidRDefault="00A073BB" w:rsidP="00A7761D">
      <w:pPr>
        <w:rPr>
          <w:sz w:val="36"/>
          <w:szCs w:val="36"/>
        </w:rPr>
      </w:pPr>
      <w:r w:rsidRPr="00A073BB">
        <w:rPr>
          <w:sz w:val="36"/>
          <w:szCs w:val="36"/>
        </w:rPr>
        <w:t xml:space="preserve">Omri </w:t>
      </w:r>
      <w:proofErr w:type="spellStart"/>
      <w:r w:rsidRPr="00A073BB">
        <w:rPr>
          <w:sz w:val="36"/>
          <w:szCs w:val="36"/>
        </w:rPr>
        <w:t>Kochavi</w:t>
      </w:r>
      <w:proofErr w:type="spellEnd"/>
      <w:r w:rsidRPr="00A073BB">
        <w:rPr>
          <w:sz w:val="36"/>
          <w:szCs w:val="36"/>
        </w:rPr>
        <w:t xml:space="preserve"> is a composer and guitarist based in London. His work draws its language from a broad range of influences, focusing on the reality of sounds, plants, people, and the interactions between them. </w:t>
      </w:r>
    </w:p>
    <w:p w14:paraId="267B6B73" w14:textId="77777777" w:rsidR="004901C4" w:rsidRDefault="00A073BB" w:rsidP="00A7761D">
      <w:pPr>
        <w:rPr>
          <w:sz w:val="36"/>
          <w:szCs w:val="36"/>
        </w:rPr>
      </w:pPr>
      <w:r w:rsidRPr="00A073BB">
        <w:rPr>
          <w:sz w:val="36"/>
          <w:szCs w:val="36"/>
        </w:rPr>
        <w:t xml:space="preserve">Alongside the premiere of </w:t>
      </w:r>
      <w:proofErr w:type="spellStart"/>
      <w:r w:rsidRPr="004901C4">
        <w:rPr>
          <w:i/>
          <w:iCs/>
          <w:sz w:val="36"/>
          <w:szCs w:val="36"/>
        </w:rPr>
        <w:t>gilufim</w:t>
      </w:r>
      <w:proofErr w:type="spellEnd"/>
      <w:r w:rsidRPr="00A073BB">
        <w:rPr>
          <w:sz w:val="36"/>
          <w:szCs w:val="36"/>
        </w:rPr>
        <w:t xml:space="preserve">, this year has seen the first performance of Ladies in Bloomers by the London </w:t>
      </w:r>
      <w:r w:rsidRPr="00A073BB">
        <w:rPr>
          <w:sz w:val="36"/>
          <w:szCs w:val="36"/>
        </w:rPr>
        <w:lastRenderedPageBreak/>
        <w:t xml:space="preserve">Sinfonietta, EXAUDI, and gardeners from the Story Garden, conducted by Ellie </w:t>
      </w:r>
      <w:proofErr w:type="spellStart"/>
      <w:r w:rsidRPr="00A073BB">
        <w:rPr>
          <w:sz w:val="36"/>
          <w:szCs w:val="36"/>
        </w:rPr>
        <w:t>Slorach</w:t>
      </w:r>
      <w:proofErr w:type="spellEnd"/>
      <w:r w:rsidRPr="00A073BB">
        <w:rPr>
          <w:sz w:val="36"/>
          <w:szCs w:val="36"/>
        </w:rPr>
        <w:t xml:space="preserve"> – a 45-minute ‘</w:t>
      </w:r>
      <w:proofErr w:type="spellStart"/>
      <w:r w:rsidRPr="00A073BB">
        <w:rPr>
          <w:sz w:val="36"/>
          <w:szCs w:val="36"/>
        </w:rPr>
        <w:t>hortimusical</w:t>
      </w:r>
      <w:proofErr w:type="spellEnd"/>
      <w:r w:rsidRPr="00A073BB">
        <w:rPr>
          <w:sz w:val="36"/>
          <w:szCs w:val="36"/>
        </w:rPr>
        <w:t xml:space="preserve">’ drama for ensemble, singers, and onstage gardeners, following the radical lives of pioneering women gardeners, after Fiona Davison’s </w:t>
      </w:r>
      <w:proofErr w:type="gramStart"/>
      <w:r w:rsidRPr="004901C4">
        <w:rPr>
          <w:i/>
          <w:iCs/>
          <w:sz w:val="36"/>
          <w:szCs w:val="36"/>
        </w:rPr>
        <w:t>An</w:t>
      </w:r>
      <w:proofErr w:type="gramEnd"/>
      <w:r w:rsidRPr="004901C4">
        <w:rPr>
          <w:i/>
          <w:iCs/>
          <w:sz w:val="36"/>
          <w:szCs w:val="36"/>
        </w:rPr>
        <w:t xml:space="preserve"> Almost Impossible Thing</w:t>
      </w:r>
      <w:r w:rsidRPr="00A073BB">
        <w:rPr>
          <w:sz w:val="36"/>
          <w:szCs w:val="36"/>
        </w:rPr>
        <w:t xml:space="preserve">. </w:t>
      </w:r>
    </w:p>
    <w:p w14:paraId="65580658" w14:textId="77777777" w:rsidR="00095BBE" w:rsidRDefault="00A073BB" w:rsidP="00A7761D">
      <w:pPr>
        <w:rPr>
          <w:sz w:val="36"/>
          <w:szCs w:val="36"/>
        </w:rPr>
      </w:pPr>
      <w:r w:rsidRPr="00A073BB">
        <w:rPr>
          <w:sz w:val="36"/>
          <w:szCs w:val="36"/>
        </w:rPr>
        <w:t xml:space="preserve">Upcoming projects include a major work for singer, ensemble, and audiovisuals; a new choral work; a piece for prepared harp and audio for Chris Clarke; a semi-improvised set for solo guitar and live electronics; and a collaborative multimedia performance with Joanna Ward. </w:t>
      </w:r>
    </w:p>
    <w:p w14:paraId="1604F7CB" w14:textId="77777777" w:rsidR="00D768ED" w:rsidRDefault="00A073BB" w:rsidP="00A7761D">
      <w:pPr>
        <w:rPr>
          <w:sz w:val="36"/>
          <w:szCs w:val="36"/>
        </w:rPr>
      </w:pPr>
      <w:r w:rsidRPr="00A073BB">
        <w:rPr>
          <w:sz w:val="36"/>
          <w:szCs w:val="36"/>
        </w:rPr>
        <w:t xml:space="preserve">Other recent highlights include </w:t>
      </w:r>
      <w:proofErr w:type="spellStart"/>
      <w:r w:rsidRPr="00095BBE">
        <w:rPr>
          <w:i/>
          <w:iCs/>
          <w:sz w:val="36"/>
          <w:szCs w:val="36"/>
        </w:rPr>
        <w:t>shablulim</w:t>
      </w:r>
      <w:proofErr w:type="spellEnd"/>
      <w:r w:rsidRPr="00A073BB">
        <w:rPr>
          <w:sz w:val="36"/>
          <w:szCs w:val="36"/>
        </w:rPr>
        <w:t xml:space="preserve"> (2024) for brass quintet and percussion duo, performed by members of the LSO; </w:t>
      </w:r>
      <w:proofErr w:type="spellStart"/>
      <w:r w:rsidRPr="00095BBE">
        <w:rPr>
          <w:i/>
          <w:iCs/>
          <w:sz w:val="36"/>
          <w:szCs w:val="36"/>
        </w:rPr>
        <w:t>anafim</w:t>
      </w:r>
      <w:proofErr w:type="spellEnd"/>
      <w:r w:rsidRPr="00A073BB">
        <w:rPr>
          <w:sz w:val="36"/>
          <w:szCs w:val="36"/>
        </w:rPr>
        <w:t xml:space="preserve"> (2023), performed by the </w:t>
      </w:r>
      <w:proofErr w:type="spellStart"/>
      <w:r w:rsidRPr="00A073BB">
        <w:rPr>
          <w:sz w:val="36"/>
          <w:szCs w:val="36"/>
        </w:rPr>
        <w:t>Aestus</w:t>
      </w:r>
      <w:proofErr w:type="spellEnd"/>
      <w:r w:rsidRPr="00A073BB">
        <w:rPr>
          <w:sz w:val="36"/>
          <w:szCs w:val="36"/>
        </w:rPr>
        <w:t xml:space="preserve"> Quartet and commissioned by Britten Pears Arts; and </w:t>
      </w:r>
      <w:r w:rsidRPr="00095BBE">
        <w:rPr>
          <w:i/>
          <w:iCs/>
          <w:sz w:val="36"/>
          <w:szCs w:val="36"/>
        </w:rPr>
        <w:t>Yam</w:t>
      </w:r>
      <w:r w:rsidR="00095BBE">
        <w:rPr>
          <w:i/>
          <w:iCs/>
          <w:sz w:val="36"/>
          <w:szCs w:val="36"/>
        </w:rPr>
        <w:t>-</w:t>
      </w:r>
      <w:proofErr w:type="spellStart"/>
      <w:r w:rsidRPr="00095BBE">
        <w:rPr>
          <w:i/>
          <w:iCs/>
          <w:sz w:val="36"/>
          <w:szCs w:val="36"/>
        </w:rPr>
        <w:t>Yabasha</w:t>
      </w:r>
      <w:proofErr w:type="spellEnd"/>
      <w:r w:rsidRPr="00A073BB">
        <w:rPr>
          <w:sz w:val="36"/>
          <w:szCs w:val="36"/>
        </w:rPr>
        <w:t xml:space="preserve"> (2021) and </w:t>
      </w:r>
      <w:r w:rsidRPr="00D768ED">
        <w:rPr>
          <w:i/>
          <w:iCs/>
          <w:sz w:val="36"/>
          <w:szCs w:val="36"/>
        </w:rPr>
        <w:t>moon on mint</w:t>
      </w:r>
      <w:r w:rsidRPr="00A073BB">
        <w:rPr>
          <w:sz w:val="36"/>
          <w:szCs w:val="36"/>
        </w:rPr>
        <w:t xml:space="preserve"> (2023), two orchestral pieces commissioned by the Orchestra of Opera North. </w:t>
      </w:r>
    </w:p>
    <w:p w14:paraId="202FB0A3" w14:textId="77777777" w:rsidR="00D768ED" w:rsidRDefault="00A073BB" w:rsidP="00A7761D">
      <w:pPr>
        <w:rPr>
          <w:sz w:val="36"/>
          <w:szCs w:val="36"/>
        </w:rPr>
      </w:pPr>
      <w:r w:rsidRPr="00A073BB">
        <w:rPr>
          <w:sz w:val="36"/>
          <w:szCs w:val="36"/>
        </w:rPr>
        <w:t xml:space="preserve">In 2022, </w:t>
      </w:r>
      <w:proofErr w:type="spellStart"/>
      <w:r w:rsidRPr="00A073BB">
        <w:rPr>
          <w:sz w:val="36"/>
          <w:szCs w:val="36"/>
        </w:rPr>
        <w:t>Kochavi</w:t>
      </w:r>
      <w:proofErr w:type="spellEnd"/>
      <w:r w:rsidRPr="00A073BB">
        <w:rPr>
          <w:sz w:val="36"/>
          <w:szCs w:val="36"/>
        </w:rPr>
        <w:t xml:space="preserve"> was a Britten Pears Young Artist, creating works exploring his Iraqi-Jewish heritage in </w:t>
      </w:r>
      <w:r w:rsidRPr="00A073BB">
        <w:rPr>
          <w:sz w:val="36"/>
          <w:szCs w:val="36"/>
        </w:rPr>
        <w:lastRenderedPageBreak/>
        <w:t xml:space="preserve">collaboration with poet Amira Hess, culminating in </w:t>
      </w:r>
      <w:proofErr w:type="spellStart"/>
      <w:r w:rsidRPr="00D768ED">
        <w:rPr>
          <w:i/>
          <w:iCs/>
          <w:sz w:val="36"/>
          <w:szCs w:val="36"/>
        </w:rPr>
        <w:t>Kishtatos</w:t>
      </w:r>
      <w:proofErr w:type="spellEnd"/>
      <w:r w:rsidRPr="00D768ED">
        <w:rPr>
          <w:i/>
          <w:iCs/>
          <w:sz w:val="36"/>
          <w:szCs w:val="36"/>
        </w:rPr>
        <w:t xml:space="preserve"> for 18 voices</w:t>
      </w:r>
      <w:r w:rsidRPr="00A073BB">
        <w:rPr>
          <w:sz w:val="36"/>
          <w:szCs w:val="36"/>
        </w:rPr>
        <w:t xml:space="preserve">, premiered by the BBC Singers at the Aldeburgh Festival and later nominated for a 2023 Ivors Classical Award. </w:t>
      </w:r>
    </w:p>
    <w:p w14:paraId="3493BC01" w14:textId="77777777" w:rsidR="00FC64FE" w:rsidRDefault="00A073BB" w:rsidP="00A7761D">
      <w:pPr>
        <w:rPr>
          <w:sz w:val="36"/>
          <w:szCs w:val="36"/>
        </w:rPr>
      </w:pPr>
      <w:r w:rsidRPr="00A073BB">
        <w:rPr>
          <w:sz w:val="36"/>
          <w:szCs w:val="36"/>
        </w:rPr>
        <w:t xml:space="preserve">An active guitarist, </w:t>
      </w:r>
      <w:proofErr w:type="spellStart"/>
      <w:r w:rsidRPr="00A073BB">
        <w:rPr>
          <w:sz w:val="36"/>
          <w:szCs w:val="36"/>
        </w:rPr>
        <w:t>Kochavi</w:t>
      </w:r>
      <w:proofErr w:type="spellEnd"/>
      <w:r w:rsidRPr="00A073BB">
        <w:rPr>
          <w:sz w:val="36"/>
          <w:szCs w:val="36"/>
        </w:rPr>
        <w:t xml:space="preserve"> regularly performs both his own music and others’, appearing in concert series such as </w:t>
      </w:r>
      <w:r w:rsidRPr="00D768ED">
        <w:rPr>
          <w:i/>
          <w:iCs/>
          <w:sz w:val="36"/>
          <w:szCs w:val="36"/>
        </w:rPr>
        <w:t>Music We’d Like to Hear</w:t>
      </w:r>
      <w:r w:rsidRPr="00A073BB">
        <w:rPr>
          <w:sz w:val="36"/>
          <w:szCs w:val="36"/>
        </w:rPr>
        <w:t xml:space="preserve">, </w:t>
      </w:r>
      <w:r w:rsidRPr="00D768ED">
        <w:rPr>
          <w:i/>
          <w:iCs/>
          <w:sz w:val="36"/>
          <w:szCs w:val="36"/>
        </w:rPr>
        <w:t>Eternal Series</w:t>
      </w:r>
      <w:r w:rsidRPr="00A073BB">
        <w:rPr>
          <w:sz w:val="36"/>
          <w:szCs w:val="36"/>
        </w:rPr>
        <w:t xml:space="preserve">, and </w:t>
      </w:r>
      <w:r w:rsidRPr="00FC64FE">
        <w:rPr>
          <w:i/>
          <w:iCs/>
          <w:sz w:val="36"/>
          <w:szCs w:val="36"/>
        </w:rPr>
        <w:t>the Listening Project</w:t>
      </w:r>
      <w:r w:rsidRPr="00A073BB">
        <w:rPr>
          <w:sz w:val="36"/>
          <w:szCs w:val="36"/>
        </w:rPr>
        <w:t xml:space="preserve">, and at venues including Café OTO and The Place. </w:t>
      </w:r>
    </w:p>
    <w:p w14:paraId="5E8A1DB6" w14:textId="3385F1A3" w:rsidR="00A073BB" w:rsidRDefault="00A073BB" w:rsidP="00A7761D">
      <w:pPr>
        <w:rPr>
          <w:sz w:val="36"/>
          <w:szCs w:val="36"/>
        </w:rPr>
      </w:pPr>
      <w:r w:rsidRPr="00A073BB">
        <w:rPr>
          <w:sz w:val="36"/>
          <w:szCs w:val="36"/>
        </w:rPr>
        <w:t>He is currently undertaking a PhD in Composition at Durham University, supervised by James Weeks, and was a 2022–23 Junior Fellow at the Guildhall School of Music &amp; Drama, studying with Julian Anderson and Laurence Crane.</w:t>
      </w:r>
    </w:p>
    <w:p w14:paraId="779B9AF6" w14:textId="77777777" w:rsidR="00FC64FE" w:rsidRDefault="00FC64FE" w:rsidP="00A7761D">
      <w:pPr>
        <w:rPr>
          <w:b/>
          <w:bCs/>
          <w:sz w:val="52"/>
          <w:szCs w:val="52"/>
        </w:rPr>
      </w:pPr>
    </w:p>
    <w:p w14:paraId="106802C2" w14:textId="77777777" w:rsidR="00FC64FE" w:rsidRDefault="00FC64FE" w:rsidP="00A7761D">
      <w:pPr>
        <w:rPr>
          <w:b/>
          <w:bCs/>
          <w:sz w:val="52"/>
          <w:szCs w:val="52"/>
        </w:rPr>
      </w:pPr>
    </w:p>
    <w:p w14:paraId="25F711BB" w14:textId="77777777" w:rsidR="00FC64FE" w:rsidRDefault="00FC64FE" w:rsidP="00A7761D">
      <w:pPr>
        <w:rPr>
          <w:b/>
          <w:bCs/>
          <w:sz w:val="52"/>
          <w:szCs w:val="52"/>
        </w:rPr>
      </w:pPr>
    </w:p>
    <w:p w14:paraId="69A8BD01" w14:textId="77777777" w:rsidR="00B156BC" w:rsidRDefault="00B156BC" w:rsidP="00A7761D">
      <w:pPr>
        <w:rPr>
          <w:b/>
          <w:bCs/>
          <w:sz w:val="52"/>
          <w:szCs w:val="52"/>
        </w:rPr>
      </w:pPr>
    </w:p>
    <w:p w14:paraId="0317CD54" w14:textId="77777777" w:rsidR="006F56D4" w:rsidRPr="006F56D4" w:rsidRDefault="006F56D4" w:rsidP="006F56D4">
      <w:pPr>
        <w:rPr>
          <w:b/>
          <w:bCs/>
          <w:sz w:val="52"/>
          <w:szCs w:val="52"/>
        </w:rPr>
      </w:pPr>
      <w:r w:rsidRPr="006F56D4">
        <w:rPr>
          <w:b/>
          <w:bCs/>
          <w:sz w:val="52"/>
          <w:szCs w:val="52"/>
        </w:rPr>
        <w:lastRenderedPageBreak/>
        <w:t>Sly (world premiere, LSO Helen</w:t>
      </w:r>
    </w:p>
    <w:p w14:paraId="7828C36E" w14:textId="77777777" w:rsidR="006F56D4" w:rsidRDefault="006F56D4" w:rsidP="006F56D4">
      <w:pPr>
        <w:rPr>
          <w:b/>
          <w:bCs/>
          <w:sz w:val="52"/>
          <w:szCs w:val="52"/>
        </w:rPr>
      </w:pPr>
      <w:r w:rsidRPr="006F56D4">
        <w:rPr>
          <w:b/>
          <w:bCs/>
          <w:sz w:val="52"/>
          <w:szCs w:val="52"/>
        </w:rPr>
        <w:t>Hamlyn Panufnik commission)</w:t>
      </w:r>
    </w:p>
    <w:p w14:paraId="0DF66119" w14:textId="77777777" w:rsidR="006F56D4" w:rsidRDefault="006F56D4" w:rsidP="00A7761D">
      <w:pPr>
        <w:rPr>
          <w:b/>
          <w:bCs/>
          <w:sz w:val="36"/>
          <w:szCs w:val="36"/>
        </w:rPr>
      </w:pPr>
      <w:r w:rsidRPr="006F56D4">
        <w:rPr>
          <w:b/>
          <w:bCs/>
          <w:sz w:val="36"/>
          <w:szCs w:val="36"/>
        </w:rPr>
        <w:t xml:space="preserve">Sasha Scott </w:t>
      </w:r>
    </w:p>
    <w:p w14:paraId="3A31759D" w14:textId="16B3F34B" w:rsidR="006F56D4" w:rsidRDefault="006F56D4" w:rsidP="00A7761D">
      <w:pPr>
        <w:rPr>
          <w:b/>
          <w:bCs/>
          <w:sz w:val="36"/>
          <w:szCs w:val="36"/>
        </w:rPr>
      </w:pPr>
      <w:r w:rsidRPr="006F56D4">
        <w:rPr>
          <w:b/>
          <w:bCs/>
          <w:sz w:val="36"/>
          <w:szCs w:val="36"/>
        </w:rPr>
        <w:t>2024–25</w:t>
      </w:r>
    </w:p>
    <w:p w14:paraId="6CC050B6" w14:textId="4CB13E82" w:rsidR="0017214F" w:rsidRDefault="0017214F" w:rsidP="00A7761D">
      <w:pPr>
        <w:rPr>
          <w:b/>
          <w:bCs/>
          <w:sz w:val="36"/>
          <w:szCs w:val="36"/>
        </w:rPr>
      </w:pPr>
      <w:r w:rsidRPr="0017214F">
        <w:rPr>
          <w:b/>
          <w:bCs/>
          <w:sz w:val="36"/>
          <w:szCs w:val="36"/>
        </w:rPr>
        <w:t>10 minutes</w:t>
      </w:r>
    </w:p>
    <w:p w14:paraId="7A384CA6" w14:textId="7AC8DF90" w:rsidR="0017214F" w:rsidRDefault="0017214F" w:rsidP="00A7761D">
      <w:pPr>
        <w:rPr>
          <w:b/>
          <w:bCs/>
          <w:sz w:val="36"/>
          <w:szCs w:val="36"/>
        </w:rPr>
      </w:pPr>
      <w:r w:rsidRPr="0017214F">
        <w:rPr>
          <w:b/>
          <w:bCs/>
          <w:sz w:val="36"/>
          <w:szCs w:val="36"/>
        </w:rPr>
        <w:t>LSO Helen Hamlyn Panufnik Composers’ Scheme commission</w:t>
      </w:r>
    </w:p>
    <w:p w14:paraId="5A7CB7B4" w14:textId="4CE13856" w:rsidR="0017214F" w:rsidRDefault="0017214F" w:rsidP="00A7761D">
      <w:pPr>
        <w:rPr>
          <w:b/>
          <w:bCs/>
          <w:sz w:val="36"/>
          <w:szCs w:val="36"/>
        </w:rPr>
      </w:pPr>
      <w:r w:rsidRPr="0017214F">
        <w:rPr>
          <w:sz w:val="36"/>
          <w:szCs w:val="36"/>
        </w:rPr>
        <w:t xml:space="preserve">Programme note by </w:t>
      </w:r>
      <w:r w:rsidRPr="0017214F">
        <w:rPr>
          <w:b/>
          <w:bCs/>
          <w:sz w:val="36"/>
          <w:szCs w:val="36"/>
        </w:rPr>
        <w:t>Tim RutherfordJohnson</w:t>
      </w:r>
    </w:p>
    <w:p w14:paraId="4778A0CE" w14:textId="77777777" w:rsidR="00907F4E" w:rsidRDefault="00907F4E" w:rsidP="00514E81">
      <w:pPr>
        <w:rPr>
          <w:sz w:val="36"/>
          <w:szCs w:val="36"/>
        </w:rPr>
      </w:pPr>
      <w:r w:rsidRPr="00907F4E">
        <w:rPr>
          <w:sz w:val="36"/>
          <w:szCs w:val="36"/>
        </w:rPr>
        <w:t xml:space="preserve">Sasha Scott’s Sly has been through several iterations before reaching the final form in which it is heard tonight. When she wrote a </w:t>
      </w:r>
      <w:proofErr w:type="spellStart"/>
      <w:r w:rsidRPr="00907F4E">
        <w:rPr>
          <w:sz w:val="36"/>
          <w:szCs w:val="36"/>
        </w:rPr>
        <w:t>threeand</w:t>
      </w:r>
      <w:proofErr w:type="spellEnd"/>
      <w:r w:rsidRPr="00907F4E">
        <w:rPr>
          <w:sz w:val="36"/>
          <w:szCs w:val="36"/>
        </w:rPr>
        <w:t xml:space="preserve">-a-half-minute version for the LSO Helen Hamlyn Panufnik Composers' Scheme in 2024, Scott began with an overall effect in mind: ‘I wanted to set the piece up to feel sly, slightly devious and shifting,’ she said back then, ‘and then slowly wanted to introduce fragments of jittery motifs almost acting like flying sparks.’ </w:t>
      </w:r>
    </w:p>
    <w:p w14:paraId="038472A5" w14:textId="77777777" w:rsidR="00907F4E" w:rsidRDefault="00907F4E" w:rsidP="00514E81">
      <w:pPr>
        <w:rPr>
          <w:sz w:val="36"/>
          <w:szCs w:val="36"/>
        </w:rPr>
      </w:pPr>
    </w:p>
    <w:p w14:paraId="1DB20511" w14:textId="77777777" w:rsidR="00907F4E" w:rsidRDefault="00907F4E" w:rsidP="00514E81">
      <w:pPr>
        <w:rPr>
          <w:sz w:val="36"/>
          <w:szCs w:val="36"/>
        </w:rPr>
      </w:pPr>
      <w:r w:rsidRPr="00907F4E">
        <w:rPr>
          <w:sz w:val="36"/>
          <w:szCs w:val="36"/>
        </w:rPr>
        <w:lastRenderedPageBreak/>
        <w:t xml:space="preserve">Like that image, though, the work itself has proved slippery. It went through an interim stage in the spring, in which the music’s extremes of hysteria and ambiguity were heightened, before it reached its completion here. This final version uses that ‘sly, devious and shifting’ imagery to stage the moment of waking from a dream: that familiar shift from being overwhelmed and disoriented to waking into a clarity while that strangeness still lingers. Gone are the fragmentary sparks; in their place is something more brooding and uncertain. Even in the music’s quieter moments, says the composer now, ‘there’s a sense of paranoia and unease, as if something is creeping just below the surface’. The atmosphere of the dream is established at the start with sliding bass and timpani motifs, flute breath tones and a hesitantly accelerating marimba rhythm. The mood is surreal and </w:t>
      </w:r>
      <w:proofErr w:type="gramStart"/>
      <w:r w:rsidRPr="00907F4E">
        <w:rPr>
          <w:sz w:val="36"/>
          <w:szCs w:val="36"/>
        </w:rPr>
        <w:t>feverish;</w:t>
      </w:r>
      <w:proofErr w:type="gramEnd"/>
      <w:r w:rsidRPr="00907F4E">
        <w:rPr>
          <w:sz w:val="36"/>
          <w:szCs w:val="36"/>
        </w:rPr>
        <w:t xml:space="preserve"> the sound metallic and unstable. A spiky flute melody tips the music forward, causing it to build rapidly with the addition of brass and string chords. Before long, a fire is ignited across the whole ensemble. As dreams do, the music’s mood shifts rapidly and unpredictably from here; </w:t>
      </w:r>
      <w:r w:rsidRPr="00907F4E">
        <w:rPr>
          <w:sz w:val="36"/>
          <w:szCs w:val="36"/>
        </w:rPr>
        <w:lastRenderedPageBreak/>
        <w:t xml:space="preserve">sometimes it is anxious and panicked, sometimes it relapses into comparative calm. Never does it quite settle, though. At its most feverish, the flutes – which seem to be avatars of the dream state – pant with a mechanical fury, like a frantic contortion of the opening music. </w:t>
      </w:r>
    </w:p>
    <w:p w14:paraId="5E206C24" w14:textId="0B2ECE6E" w:rsidR="00852EC8" w:rsidRDefault="00907F4E" w:rsidP="00514E81">
      <w:pPr>
        <w:rPr>
          <w:b/>
          <w:bCs/>
          <w:sz w:val="52"/>
          <w:szCs w:val="52"/>
        </w:rPr>
      </w:pPr>
      <w:r w:rsidRPr="00907F4E">
        <w:rPr>
          <w:sz w:val="36"/>
          <w:szCs w:val="36"/>
        </w:rPr>
        <w:t>The moment of waking is marked by long piano and vibraphone chimes, although the glissando of a screwdriver against the harp signals that all is not yet right. Daylight is here, but the mind’s slate has not been wiped clean. Figments of the dream linger, like regrets, made somehow more sinister by the change in context.</w:t>
      </w:r>
    </w:p>
    <w:p w14:paraId="7316F414" w14:textId="77777777" w:rsidR="004456B0" w:rsidRDefault="004456B0" w:rsidP="00514E81">
      <w:pPr>
        <w:rPr>
          <w:b/>
          <w:bCs/>
          <w:sz w:val="52"/>
          <w:szCs w:val="52"/>
        </w:rPr>
      </w:pPr>
    </w:p>
    <w:p w14:paraId="26D033EF" w14:textId="77777777" w:rsidR="004456B0" w:rsidRDefault="004456B0" w:rsidP="00514E81">
      <w:pPr>
        <w:rPr>
          <w:b/>
          <w:bCs/>
          <w:sz w:val="52"/>
          <w:szCs w:val="52"/>
        </w:rPr>
      </w:pPr>
    </w:p>
    <w:p w14:paraId="6F774C37" w14:textId="77777777" w:rsidR="004456B0" w:rsidRDefault="004456B0" w:rsidP="00514E81">
      <w:pPr>
        <w:rPr>
          <w:b/>
          <w:bCs/>
          <w:sz w:val="52"/>
          <w:szCs w:val="52"/>
        </w:rPr>
      </w:pPr>
    </w:p>
    <w:p w14:paraId="617614E5" w14:textId="77777777" w:rsidR="004456B0" w:rsidRDefault="004456B0" w:rsidP="00514E81">
      <w:pPr>
        <w:rPr>
          <w:b/>
          <w:bCs/>
          <w:sz w:val="52"/>
          <w:szCs w:val="52"/>
        </w:rPr>
      </w:pPr>
    </w:p>
    <w:p w14:paraId="1DF1CAB4" w14:textId="77777777" w:rsidR="004456B0" w:rsidRDefault="004456B0" w:rsidP="00514E81">
      <w:pPr>
        <w:rPr>
          <w:b/>
          <w:bCs/>
          <w:sz w:val="52"/>
          <w:szCs w:val="52"/>
        </w:rPr>
      </w:pPr>
    </w:p>
    <w:p w14:paraId="1B325D1E" w14:textId="77777777" w:rsidR="004456B0" w:rsidRDefault="004456B0" w:rsidP="00514E81">
      <w:pPr>
        <w:rPr>
          <w:b/>
          <w:bCs/>
          <w:sz w:val="52"/>
          <w:szCs w:val="52"/>
        </w:rPr>
      </w:pPr>
    </w:p>
    <w:p w14:paraId="35DC4A46" w14:textId="77777777" w:rsidR="004456B0" w:rsidRDefault="004456B0" w:rsidP="00514E81">
      <w:pPr>
        <w:rPr>
          <w:b/>
          <w:bCs/>
          <w:sz w:val="52"/>
          <w:szCs w:val="52"/>
        </w:rPr>
      </w:pPr>
      <w:r w:rsidRPr="004456B0">
        <w:rPr>
          <w:b/>
          <w:bCs/>
          <w:sz w:val="52"/>
          <w:szCs w:val="52"/>
        </w:rPr>
        <w:lastRenderedPageBreak/>
        <w:t>Sasha Scott</w:t>
      </w:r>
    </w:p>
    <w:p w14:paraId="7683736C" w14:textId="77777777" w:rsidR="000E5ACB" w:rsidRDefault="000E5ACB" w:rsidP="000E5ACB">
      <w:pPr>
        <w:rPr>
          <w:b/>
          <w:bCs/>
          <w:sz w:val="36"/>
          <w:szCs w:val="36"/>
        </w:rPr>
      </w:pPr>
      <w:r w:rsidRPr="000E5ACB">
        <w:rPr>
          <w:b/>
          <w:bCs/>
          <w:sz w:val="36"/>
          <w:szCs w:val="36"/>
        </w:rPr>
        <w:t>b 2002 (United Kingdom)</w:t>
      </w:r>
    </w:p>
    <w:p w14:paraId="25A47FD9" w14:textId="77777777" w:rsidR="000E5ACB" w:rsidRDefault="000E5ACB" w:rsidP="00514E81">
      <w:pPr>
        <w:rPr>
          <w:sz w:val="36"/>
          <w:szCs w:val="36"/>
        </w:rPr>
      </w:pPr>
      <w:r w:rsidRPr="000E5ACB">
        <w:rPr>
          <w:sz w:val="36"/>
          <w:szCs w:val="36"/>
        </w:rPr>
        <w:t xml:space="preserve">Sasha Scott is a composer, electronic artist and violinist born and based in London. Her work moves between acoustic and electronic, often merging the two to create hypnotic, dark, metallic </w:t>
      </w:r>
      <w:proofErr w:type="spellStart"/>
      <w:r w:rsidRPr="000E5ACB">
        <w:rPr>
          <w:sz w:val="36"/>
          <w:szCs w:val="36"/>
        </w:rPr>
        <w:t>soundworlds</w:t>
      </w:r>
      <w:proofErr w:type="spellEnd"/>
      <w:r w:rsidRPr="000E5ACB">
        <w:rPr>
          <w:sz w:val="36"/>
          <w:szCs w:val="36"/>
        </w:rPr>
        <w:t xml:space="preserve"> that blur the lines between the organic and the synthetic. </w:t>
      </w:r>
    </w:p>
    <w:p w14:paraId="61597248" w14:textId="77777777" w:rsidR="00552F30" w:rsidRDefault="000E5ACB" w:rsidP="00514E81">
      <w:pPr>
        <w:rPr>
          <w:sz w:val="36"/>
          <w:szCs w:val="36"/>
        </w:rPr>
      </w:pPr>
      <w:r w:rsidRPr="000E5ACB">
        <w:rPr>
          <w:sz w:val="36"/>
          <w:szCs w:val="36"/>
        </w:rPr>
        <w:t xml:space="preserve">Scott has collaborated with, and been commissioned by, the London Symphony Orchestra, 12 Ensemble, Aurora Orchestra, Sean Shibe, BBC Symphony Orchestra, Beijing Music Festival and Her Ensemble, with performances across Europe, the US and Asia. </w:t>
      </w:r>
    </w:p>
    <w:p w14:paraId="32202313" w14:textId="77777777" w:rsidR="00286A33" w:rsidRDefault="000E5ACB" w:rsidP="00514E81">
      <w:pPr>
        <w:rPr>
          <w:sz w:val="36"/>
          <w:szCs w:val="36"/>
        </w:rPr>
      </w:pPr>
      <w:r w:rsidRPr="000E5ACB">
        <w:rPr>
          <w:sz w:val="36"/>
          <w:szCs w:val="36"/>
        </w:rPr>
        <w:t xml:space="preserve">She has performed solo live electronic sets at Hackney Empire (alongside the London Symphony Orchestra), the Purcell Room, The Pickle Factory, and TACO! Her solo EPs, </w:t>
      </w:r>
      <w:r w:rsidRPr="00552F30">
        <w:rPr>
          <w:i/>
          <w:iCs/>
          <w:sz w:val="36"/>
          <w:szCs w:val="36"/>
        </w:rPr>
        <w:t>Spiral</w:t>
      </w:r>
      <w:r w:rsidRPr="000E5ACB">
        <w:rPr>
          <w:sz w:val="36"/>
          <w:szCs w:val="36"/>
        </w:rPr>
        <w:t xml:space="preserve"> (2023) and Angel (2024), were both featured in Tom Boogizm’s Guest Charts for </w:t>
      </w:r>
      <w:proofErr w:type="spellStart"/>
      <w:r w:rsidRPr="000E5ACB">
        <w:rPr>
          <w:sz w:val="36"/>
          <w:szCs w:val="36"/>
        </w:rPr>
        <w:t>Boomkat</w:t>
      </w:r>
      <w:proofErr w:type="spellEnd"/>
      <w:r w:rsidRPr="000E5ACB">
        <w:rPr>
          <w:sz w:val="36"/>
          <w:szCs w:val="36"/>
        </w:rPr>
        <w:t xml:space="preserve"> and broadcast on </w:t>
      </w:r>
      <w:proofErr w:type="spellStart"/>
      <w:r w:rsidRPr="000E5ACB">
        <w:rPr>
          <w:sz w:val="36"/>
          <w:szCs w:val="36"/>
        </w:rPr>
        <w:t>Afrodeutsche’s</w:t>
      </w:r>
      <w:proofErr w:type="spellEnd"/>
      <w:r w:rsidRPr="000E5ACB">
        <w:rPr>
          <w:sz w:val="36"/>
          <w:szCs w:val="36"/>
        </w:rPr>
        <w:t xml:space="preserve"> </w:t>
      </w:r>
      <w:proofErr w:type="gramStart"/>
      <w:r w:rsidRPr="00552F30">
        <w:rPr>
          <w:i/>
          <w:iCs/>
          <w:sz w:val="36"/>
          <w:szCs w:val="36"/>
        </w:rPr>
        <w:t>The</w:t>
      </w:r>
      <w:proofErr w:type="gramEnd"/>
      <w:r w:rsidRPr="00552F30">
        <w:rPr>
          <w:i/>
          <w:iCs/>
          <w:sz w:val="36"/>
          <w:szCs w:val="36"/>
        </w:rPr>
        <w:t xml:space="preserve"> People's Party </w:t>
      </w:r>
      <w:r w:rsidRPr="000E5ACB">
        <w:rPr>
          <w:sz w:val="36"/>
          <w:szCs w:val="36"/>
        </w:rPr>
        <w:t xml:space="preserve">on BBC Radio 6 Music, NTS Radio, and BBC Radio 3’s New Music Show. </w:t>
      </w:r>
    </w:p>
    <w:p w14:paraId="732B146C" w14:textId="77777777" w:rsidR="00286A33" w:rsidRDefault="000E5ACB" w:rsidP="00514E81">
      <w:pPr>
        <w:rPr>
          <w:sz w:val="36"/>
          <w:szCs w:val="36"/>
        </w:rPr>
      </w:pPr>
      <w:r w:rsidRPr="000E5ACB">
        <w:rPr>
          <w:sz w:val="36"/>
          <w:szCs w:val="36"/>
        </w:rPr>
        <w:lastRenderedPageBreak/>
        <w:t xml:space="preserve">Scott regularly plays violin with the London Contemporary Orchestra and </w:t>
      </w:r>
      <w:proofErr w:type="spellStart"/>
      <w:r w:rsidRPr="000E5ACB">
        <w:rPr>
          <w:sz w:val="36"/>
          <w:szCs w:val="36"/>
        </w:rPr>
        <w:t>Chineke</w:t>
      </w:r>
      <w:proofErr w:type="spellEnd"/>
      <w:r w:rsidRPr="000E5ACB">
        <w:rPr>
          <w:sz w:val="36"/>
          <w:szCs w:val="36"/>
        </w:rPr>
        <w:t xml:space="preserve">! Orchestra. Recent credits include session work on The Smile’s albums </w:t>
      </w:r>
      <w:r w:rsidRPr="00286A33">
        <w:rPr>
          <w:i/>
          <w:iCs/>
          <w:sz w:val="36"/>
          <w:szCs w:val="36"/>
        </w:rPr>
        <w:t>Walls of Eyes and Cutouts</w:t>
      </w:r>
      <w:r w:rsidRPr="000E5ACB">
        <w:rPr>
          <w:sz w:val="36"/>
          <w:szCs w:val="36"/>
        </w:rPr>
        <w:t xml:space="preserve">, and on film and television scores, including One </w:t>
      </w:r>
      <w:r w:rsidRPr="00286A33">
        <w:rPr>
          <w:i/>
          <w:iCs/>
          <w:sz w:val="36"/>
          <w:szCs w:val="36"/>
        </w:rPr>
        <w:t>Battle After Another, Thunderbolts and Deadpool &amp; Wolverine</w:t>
      </w:r>
      <w:r w:rsidRPr="000E5ACB">
        <w:rPr>
          <w:sz w:val="36"/>
          <w:szCs w:val="36"/>
        </w:rPr>
        <w:t xml:space="preserve">. </w:t>
      </w:r>
    </w:p>
    <w:p w14:paraId="028EE049" w14:textId="77777777" w:rsidR="00691DBC" w:rsidRDefault="000E5ACB" w:rsidP="00514E81">
      <w:pPr>
        <w:rPr>
          <w:sz w:val="36"/>
          <w:szCs w:val="36"/>
        </w:rPr>
      </w:pPr>
      <w:r w:rsidRPr="000E5ACB">
        <w:rPr>
          <w:sz w:val="36"/>
          <w:szCs w:val="36"/>
        </w:rPr>
        <w:t xml:space="preserve">As an orchestrator and arranger, she has worked on music for artists such as JADE, Loraine James, </w:t>
      </w:r>
      <w:proofErr w:type="spellStart"/>
      <w:r w:rsidRPr="000E5ACB">
        <w:rPr>
          <w:sz w:val="36"/>
          <w:szCs w:val="36"/>
        </w:rPr>
        <w:t>Afrodeutsche</w:t>
      </w:r>
      <w:proofErr w:type="spellEnd"/>
      <w:r w:rsidRPr="000E5ACB">
        <w:rPr>
          <w:sz w:val="36"/>
          <w:szCs w:val="36"/>
        </w:rPr>
        <w:t xml:space="preserve">, Anna Meredith and Clark. </w:t>
      </w:r>
    </w:p>
    <w:p w14:paraId="316E7B78" w14:textId="3E3F11EF" w:rsidR="000E5ACB" w:rsidRPr="000E5ACB" w:rsidRDefault="000E5ACB" w:rsidP="00514E81">
      <w:pPr>
        <w:rPr>
          <w:sz w:val="36"/>
          <w:szCs w:val="36"/>
        </w:rPr>
      </w:pPr>
      <w:r w:rsidRPr="000E5ACB">
        <w:rPr>
          <w:sz w:val="36"/>
          <w:szCs w:val="36"/>
        </w:rPr>
        <w:t>Scott holds a Bachelor of Music from the Royal College of Music, where she studied with Mark-Anthony Turnage, and was a winner of BBC Young Composer of the Year in 2019.</w:t>
      </w:r>
    </w:p>
    <w:p w14:paraId="09702469" w14:textId="77777777" w:rsidR="00E221D2" w:rsidRDefault="00E221D2" w:rsidP="00514E81">
      <w:pPr>
        <w:rPr>
          <w:b/>
          <w:bCs/>
          <w:sz w:val="52"/>
          <w:szCs w:val="52"/>
        </w:rPr>
      </w:pPr>
    </w:p>
    <w:p w14:paraId="3C459FED" w14:textId="77777777" w:rsidR="00E221D2" w:rsidRDefault="00E221D2" w:rsidP="00514E81">
      <w:pPr>
        <w:rPr>
          <w:b/>
          <w:bCs/>
          <w:sz w:val="52"/>
          <w:szCs w:val="52"/>
        </w:rPr>
      </w:pPr>
    </w:p>
    <w:p w14:paraId="02F9903C" w14:textId="77777777" w:rsidR="00E221D2" w:rsidRDefault="00E221D2" w:rsidP="00514E81">
      <w:pPr>
        <w:rPr>
          <w:b/>
          <w:bCs/>
          <w:sz w:val="52"/>
          <w:szCs w:val="52"/>
        </w:rPr>
      </w:pPr>
    </w:p>
    <w:p w14:paraId="302484BC" w14:textId="77777777" w:rsidR="00E221D2" w:rsidRDefault="00E221D2" w:rsidP="00514E81">
      <w:pPr>
        <w:rPr>
          <w:b/>
          <w:bCs/>
          <w:sz w:val="52"/>
          <w:szCs w:val="52"/>
        </w:rPr>
      </w:pPr>
    </w:p>
    <w:p w14:paraId="4AE945D2" w14:textId="77777777" w:rsidR="00E221D2" w:rsidRDefault="00E221D2" w:rsidP="00514E81">
      <w:pPr>
        <w:rPr>
          <w:b/>
          <w:bCs/>
          <w:sz w:val="52"/>
          <w:szCs w:val="52"/>
        </w:rPr>
      </w:pPr>
    </w:p>
    <w:p w14:paraId="24440C49" w14:textId="32460C54" w:rsidR="00514E81" w:rsidRPr="00514E81" w:rsidRDefault="00F679CA" w:rsidP="00514E81">
      <w:pPr>
        <w:rPr>
          <w:b/>
          <w:bCs/>
          <w:sz w:val="52"/>
          <w:szCs w:val="52"/>
        </w:rPr>
      </w:pPr>
      <w:r w:rsidRPr="00F679CA">
        <w:rPr>
          <w:b/>
          <w:bCs/>
          <w:sz w:val="52"/>
          <w:szCs w:val="52"/>
        </w:rPr>
        <w:lastRenderedPageBreak/>
        <w:t>THE LSO</w:t>
      </w:r>
      <w:r>
        <w:rPr>
          <w:b/>
          <w:bCs/>
          <w:sz w:val="52"/>
          <w:szCs w:val="52"/>
        </w:rPr>
        <w:t xml:space="preserve"> </w:t>
      </w:r>
      <w:r w:rsidRPr="00F679CA">
        <w:rPr>
          <w:b/>
          <w:bCs/>
          <w:sz w:val="52"/>
          <w:szCs w:val="52"/>
        </w:rPr>
        <w:t>HELEN HAMLYN</w:t>
      </w:r>
      <w:r>
        <w:rPr>
          <w:b/>
          <w:bCs/>
          <w:sz w:val="52"/>
          <w:szCs w:val="52"/>
        </w:rPr>
        <w:t xml:space="preserve"> </w:t>
      </w:r>
      <w:r w:rsidRPr="00F679CA">
        <w:rPr>
          <w:b/>
          <w:bCs/>
          <w:sz w:val="52"/>
          <w:szCs w:val="52"/>
        </w:rPr>
        <w:t>PANUFNIK</w:t>
      </w:r>
      <w:r w:rsidR="0058093E">
        <w:rPr>
          <w:b/>
          <w:bCs/>
          <w:sz w:val="52"/>
          <w:szCs w:val="52"/>
        </w:rPr>
        <w:t xml:space="preserve"> </w:t>
      </w:r>
      <w:r w:rsidR="0058093E" w:rsidRPr="0058093E">
        <w:rPr>
          <w:b/>
          <w:bCs/>
          <w:sz w:val="52"/>
          <w:szCs w:val="52"/>
        </w:rPr>
        <w:t xml:space="preserve">COMPOSERS’ SCHEME </w:t>
      </w:r>
    </w:p>
    <w:p w14:paraId="2BC8640C" w14:textId="77777777" w:rsidR="00F679CA" w:rsidRDefault="00F679CA" w:rsidP="00514E81">
      <w:pPr>
        <w:rPr>
          <w:sz w:val="36"/>
          <w:szCs w:val="36"/>
        </w:rPr>
      </w:pPr>
      <w:r w:rsidRPr="00F679CA">
        <w:rPr>
          <w:sz w:val="36"/>
          <w:szCs w:val="36"/>
        </w:rPr>
        <w:t>Colin Matthews reflects on the legacy of the LSO Helen Hamlyn Panufnik Composers' Scheme, as we celebrate its 20th anniversary.</w:t>
      </w:r>
    </w:p>
    <w:p w14:paraId="6FC59BD8" w14:textId="77777777" w:rsidR="0058093E" w:rsidRDefault="005972F5" w:rsidP="00514E81">
      <w:pPr>
        <w:rPr>
          <w:sz w:val="36"/>
          <w:szCs w:val="36"/>
        </w:rPr>
      </w:pPr>
      <w:r w:rsidRPr="005972F5">
        <w:rPr>
          <w:sz w:val="36"/>
          <w:szCs w:val="36"/>
        </w:rPr>
        <w:t xml:space="preserve">When in 2004 Camilla Panufnik proposed to set up a scheme in memory of her husband, the composer Andrzej Panufnik, her goal was to give composers their first chance of working with a professional orchestra, aiming to plug a gap of which her husband was very aware. She asked me to be Composition Director for the Scheme, and in 2005, a pioneer project involving three composers proved that it was viable. Little did we think that 20 years later it would still be going strong, and that 117 composers would have had the wonderful opportunity to work with the LSO. </w:t>
      </w:r>
    </w:p>
    <w:p w14:paraId="4C754873" w14:textId="1E603339" w:rsidR="0058093E" w:rsidRDefault="0058093E" w:rsidP="00514E81">
      <w:pPr>
        <w:rPr>
          <w:sz w:val="36"/>
          <w:szCs w:val="36"/>
        </w:rPr>
      </w:pPr>
      <w:r w:rsidRPr="0058093E">
        <w:rPr>
          <w:sz w:val="36"/>
          <w:szCs w:val="36"/>
        </w:rPr>
        <w:t xml:space="preserve">Every year, six composers have benefited from workshops with LSO players, leading to a rehearsal day in which their </w:t>
      </w:r>
      <w:proofErr w:type="gramStart"/>
      <w:r w:rsidRPr="0058093E">
        <w:rPr>
          <w:sz w:val="36"/>
          <w:szCs w:val="36"/>
        </w:rPr>
        <w:t>three or four minute</w:t>
      </w:r>
      <w:proofErr w:type="gramEnd"/>
      <w:r w:rsidRPr="0058093E">
        <w:rPr>
          <w:sz w:val="36"/>
          <w:szCs w:val="36"/>
        </w:rPr>
        <w:t xml:space="preserve"> piece is played. None of this could have happened without the remarkable and continuing support of Lady Hamlyn and The Helen </w:t>
      </w:r>
      <w:r w:rsidRPr="0058093E">
        <w:rPr>
          <w:sz w:val="36"/>
          <w:szCs w:val="36"/>
        </w:rPr>
        <w:lastRenderedPageBreak/>
        <w:t>Hamlyn Trust, and over the years the Scheme has been able to grow, with a commission offered for the main season</w:t>
      </w:r>
      <w:r w:rsidR="00382D42">
        <w:rPr>
          <w:sz w:val="36"/>
          <w:szCs w:val="36"/>
        </w:rPr>
        <w:t xml:space="preserve"> </w:t>
      </w:r>
      <w:r w:rsidR="00382D42" w:rsidRPr="00382D42">
        <w:rPr>
          <w:sz w:val="36"/>
          <w:szCs w:val="36"/>
        </w:rPr>
        <w:t xml:space="preserve">(since 2013 this has become two commissions) together with a CD every few years which covers most of the works composed for the scheme: the fourth </w:t>
      </w:r>
      <w:r w:rsidR="00382D42" w:rsidRPr="00382D42">
        <w:rPr>
          <w:i/>
          <w:iCs/>
          <w:sz w:val="36"/>
          <w:szCs w:val="36"/>
        </w:rPr>
        <w:t>Panufnik Legacies</w:t>
      </w:r>
      <w:r w:rsidR="00382D42" w:rsidRPr="00382D42">
        <w:rPr>
          <w:sz w:val="36"/>
          <w:szCs w:val="36"/>
        </w:rPr>
        <w:t xml:space="preserve"> album has recently been released. Working with the composers during their time on the Scheme is always </w:t>
      </w:r>
      <w:proofErr w:type="gramStart"/>
      <w:r w:rsidR="00382D42" w:rsidRPr="00382D42">
        <w:rPr>
          <w:sz w:val="36"/>
          <w:szCs w:val="36"/>
        </w:rPr>
        <w:t>stimulating:</w:t>
      </w:r>
      <w:proofErr w:type="gramEnd"/>
      <w:r w:rsidR="00382D42" w:rsidRPr="00382D42">
        <w:rPr>
          <w:sz w:val="36"/>
          <w:szCs w:val="36"/>
        </w:rPr>
        <w:t xml:space="preserve"> although in some ways writing such a short piece is harder than writing at greater length, the solutions that Christian Mason (alumnus and composition support) and I encourage them to find are ingenious and often surprising. We feel that the Scheme has created an LSO ‘family’, which doesn’t end when the composers’ year is over, but continues to involve them in many ways as part of LSO Discovery.</w:t>
      </w:r>
    </w:p>
    <w:p w14:paraId="0067FA08" w14:textId="19104B84" w:rsidR="0058093E" w:rsidRDefault="00382D42" w:rsidP="00514E81">
      <w:pPr>
        <w:rPr>
          <w:sz w:val="36"/>
          <w:szCs w:val="36"/>
        </w:rPr>
      </w:pPr>
      <w:r w:rsidRPr="00382D42">
        <w:rPr>
          <w:sz w:val="36"/>
          <w:szCs w:val="36"/>
        </w:rPr>
        <w:t>It has been a great privilege to have been a part of this from its beginnings: I'm so glad to know that its future is secure, and I’m sure that Andrzej Panufnik would have been very proud of what has been achieved in his name.</w:t>
      </w:r>
    </w:p>
    <w:p w14:paraId="2B98DD91" w14:textId="77777777" w:rsidR="00382D42" w:rsidRDefault="00382D42" w:rsidP="00514E81">
      <w:pPr>
        <w:rPr>
          <w:sz w:val="36"/>
          <w:szCs w:val="36"/>
        </w:rPr>
      </w:pPr>
    </w:p>
    <w:p w14:paraId="0CAC9E1E" w14:textId="2C76D6BF" w:rsidR="00382D42" w:rsidRDefault="00BB37AD" w:rsidP="00514E81">
      <w:pPr>
        <w:rPr>
          <w:b/>
          <w:bCs/>
          <w:sz w:val="52"/>
          <w:szCs w:val="52"/>
        </w:rPr>
      </w:pPr>
      <w:r w:rsidRPr="00BB37AD">
        <w:rPr>
          <w:b/>
          <w:bCs/>
          <w:sz w:val="52"/>
          <w:szCs w:val="52"/>
        </w:rPr>
        <w:lastRenderedPageBreak/>
        <w:t>About the Scheme</w:t>
      </w:r>
    </w:p>
    <w:p w14:paraId="6FCD44B9" w14:textId="46AEB23B" w:rsidR="00BB37AD" w:rsidRDefault="00BB37AD" w:rsidP="00BB37AD">
      <w:pPr>
        <w:rPr>
          <w:sz w:val="36"/>
          <w:szCs w:val="36"/>
        </w:rPr>
      </w:pPr>
      <w:r w:rsidRPr="00BB37AD">
        <w:rPr>
          <w:sz w:val="36"/>
          <w:szCs w:val="36"/>
        </w:rPr>
        <w:t>Each year, the LSO Helen Hamlyn Panufnik Composers’ Scheme offers six</w:t>
      </w:r>
      <w:r>
        <w:rPr>
          <w:sz w:val="36"/>
          <w:szCs w:val="36"/>
        </w:rPr>
        <w:t xml:space="preserve"> </w:t>
      </w:r>
      <w:r w:rsidRPr="00BB37AD">
        <w:rPr>
          <w:sz w:val="36"/>
          <w:szCs w:val="36"/>
        </w:rPr>
        <w:t>early-career composers the</w:t>
      </w:r>
      <w:r>
        <w:rPr>
          <w:sz w:val="36"/>
          <w:szCs w:val="36"/>
        </w:rPr>
        <w:t xml:space="preserve"> </w:t>
      </w:r>
      <w:r w:rsidRPr="00BB37AD">
        <w:rPr>
          <w:sz w:val="36"/>
          <w:szCs w:val="36"/>
        </w:rPr>
        <w:t>opportunity to write for a symphony orchestra.</w:t>
      </w:r>
    </w:p>
    <w:p w14:paraId="72310E52" w14:textId="2D9AF555" w:rsidR="00BB37AD" w:rsidRDefault="00BF5816" w:rsidP="00BB37AD">
      <w:pPr>
        <w:rPr>
          <w:sz w:val="36"/>
          <w:szCs w:val="36"/>
        </w:rPr>
      </w:pPr>
      <w:r w:rsidRPr="00BF5816">
        <w:rPr>
          <w:sz w:val="36"/>
          <w:szCs w:val="36"/>
        </w:rPr>
        <w:t xml:space="preserve">The Scheme is guided by renowned composer Colin Matthews, with support from Christian Mason. Together with additional tailored support, the Scheme enables composers to experiment with and develop their orchestral writing skills through creating a </w:t>
      </w:r>
      <w:proofErr w:type="spellStart"/>
      <w:r w:rsidRPr="00BF5816">
        <w:rPr>
          <w:sz w:val="36"/>
          <w:szCs w:val="36"/>
        </w:rPr>
        <w:t>threeminute</w:t>
      </w:r>
      <w:proofErr w:type="spellEnd"/>
      <w:r w:rsidRPr="00BF5816">
        <w:rPr>
          <w:sz w:val="36"/>
          <w:szCs w:val="36"/>
        </w:rPr>
        <w:t xml:space="preserve"> composition over twelve months.</w:t>
      </w:r>
    </w:p>
    <w:p w14:paraId="4D929A28" w14:textId="55E87C89" w:rsidR="00BF5816" w:rsidRDefault="00BF5816" w:rsidP="00BB37AD">
      <w:pPr>
        <w:rPr>
          <w:sz w:val="36"/>
          <w:szCs w:val="36"/>
        </w:rPr>
      </w:pPr>
      <w:r w:rsidRPr="00BF5816">
        <w:rPr>
          <w:sz w:val="36"/>
          <w:szCs w:val="36"/>
        </w:rPr>
        <w:t>The resulting compositions are performed by the LSO and discussed in a public workshop at the culmination of the programme. Two of the compositions are then chosen to be developed further, with commissions given for five- and ten-minute works to be premiered by the</w:t>
      </w:r>
      <w:r>
        <w:rPr>
          <w:sz w:val="36"/>
          <w:szCs w:val="36"/>
        </w:rPr>
        <w:t xml:space="preserve"> </w:t>
      </w:r>
      <w:r w:rsidRPr="00BF5816">
        <w:rPr>
          <w:sz w:val="36"/>
          <w:szCs w:val="36"/>
        </w:rPr>
        <w:t>Orchestra in an LSO concert at the Barbican. The LSO Helen Hamlyn Panufnik Composers’ Scheme was devised by the Orchestra in association with Lady Panufnik, in memory of her late husband, the composer Sir Andrzej Panufnik, and generously supported by Lady Hamlyn and The Helen Hamlyn Trust.</w:t>
      </w:r>
    </w:p>
    <w:p w14:paraId="50DF2907" w14:textId="6D136A9E" w:rsidR="00BF5816" w:rsidRDefault="00173517" w:rsidP="00BB37AD">
      <w:pPr>
        <w:rPr>
          <w:sz w:val="36"/>
          <w:szCs w:val="36"/>
        </w:rPr>
      </w:pPr>
      <w:r w:rsidRPr="00173517">
        <w:rPr>
          <w:sz w:val="36"/>
          <w:szCs w:val="36"/>
        </w:rPr>
        <w:lastRenderedPageBreak/>
        <w:t>The Scheme is particularly interested in applications from composers from historically under-represented groups such as ethnically diverse composers, women or non-binary composers, composers with disabilities and composers from outside the classical tradition.</w:t>
      </w:r>
    </w:p>
    <w:p w14:paraId="420512D9" w14:textId="77777777" w:rsidR="00646C49" w:rsidRDefault="00173517" w:rsidP="00BB37AD">
      <w:pPr>
        <w:rPr>
          <w:sz w:val="36"/>
          <w:szCs w:val="36"/>
        </w:rPr>
      </w:pPr>
      <w:r w:rsidRPr="00173517">
        <w:rPr>
          <w:sz w:val="36"/>
          <w:szCs w:val="36"/>
        </w:rPr>
        <w:t xml:space="preserve">‘My composer husband, Andrzej Panufnik, received three commissions and recorded most of his symphonic music with the LSO. He worried about how young composers could nowadays attain essential experience with highest-level orchestras: this project fulfils his dream.’ </w:t>
      </w:r>
    </w:p>
    <w:p w14:paraId="1447685C" w14:textId="0DEFC27E" w:rsidR="00173517" w:rsidRDefault="00173517" w:rsidP="00BB37AD">
      <w:pPr>
        <w:rPr>
          <w:b/>
          <w:bCs/>
          <w:sz w:val="36"/>
          <w:szCs w:val="36"/>
        </w:rPr>
      </w:pPr>
      <w:r w:rsidRPr="00173517">
        <w:rPr>
          <w:b/>
          <w:bCs/>
          <w:sz w:val="36"/>
          <w:szCs w:val="36"/>
        </w:rPr>
        <w:t>Lady Panufnik</w:t>
      </w:r>
    </w:p>
    <w:p w14:paraId="213619BE" w14:textId="77777777" w:rsidR="00646C49" w:rsidRDefault="00646C49" w:rsidP="00BB37AD">
      <w:pPr>
        <w:rPr>
          <w:b/>
          <w:bCs/>
          <w:sz w:val="52"/>
          <w:szCs w:val="52"/>
        </w:rPr>
      </w:pPr>
    </w:p>
    <w:p w14:paraId="57771F61" w14:textId="6815A3B4" w:rsidR="00173517" w:rsidRDefault="00646C49" w:rsidP="00BB37AD">
      <w:pPr>
        <w:rPr>
          <w:b/>
          <w:bCs/>
          <w:sz w:val="52"/>
          <w:szCs w:val="52"/>
        </w:rPr>
      </w:pPr>
      <w:r w:rsidRPr="00646C49">
        <w:rPr>
          <w:b/>
          <w:bCs/>
          <w:sz w:val="52"/>
          <w:szCs w:val="52"/>
        </w:rPr>
        <w:t>Our Schemes for Composers</w:t>
      </w:r>
    </w:p>
    <w:p w14:paraId="174116C5" w14:textId="43A51F60" w:rsidR="00646C49" w:rsidRPr="00646C49" w:rsidRDefault="00646C49" w:rsidP="00BB37AD">
      <w:pPr>
        <w:rPr>
          <w:sz w:val="36"/>
          <w:szCs w:val="36"/>
        </w:rPr>
      </w:pPr>
      <w:r w:rsidRPr="00646C49">
        <w:rPr>
          <w:sz w:val="36"/>
          <w:szCs w:val="36"/>
        </w:rPr>
        <w:t xml:space="preserve">Alongside the LSO Helen Hamlyn Panufnik Composers' Scheme, we run two further artist development schemes for early-career composers: </w:t>
      </w:r>
      <w:proofErr w:type="spellStart"/>
      <w:r w:rsidRPr="00646C49">
        <w:rPr>
          <w:sz w:val="36"/>
          <w:szCs w:val="36"/>
        </w:rPr>
        <w:t>Soundhub</w:t>
      </w:r>
      <w:proofErr w:type="spellEnd"/>
      <w:r w:rsidRPr="00646C49">
        <w:rPr>
          <w:sz w:val="36"/>
          <w:szCs w:val="36"/>
        </w:rPr>
        <w:t xml:space="preserve"> and Jerwood Composer+.</w:t>
      </w:r>
    </w:p>
    <w:p w14:paraId="177C1C11" w14:textId="77777777" w:rsidR="0058093E" w:rsidRDefault="0058093E" w:rsidP="00514E81">
      <w:pPr>
        <w:rPr>
          <w:sz w:val="36"/>
          <w:szCs w:val="36"/>
        </w:rPr>
      </w:pPr>
    </w:p>
    <w:p w14:paraId="29A60624" w14:textId="77777777" w:rsidR="0058093E" w:rsidRDefault="0058093E" w:rsidP="00514E81">
      <w:pPr>
        <w:rPr>
          <w:sz w:val="36"/>
          <w:szCs w:val="36"/>
        </w:rPr>
      </w:pPr>
    </w:p>
    <w:p w14:paraId="2FEE7D8A" w14:textId="77777777" w:rsidR="005C30EC" w:rsidRPr="005C30EC" w:rsidRDefault="005C30EC" w:rsidP="00514E81">
      <w:pPr>
        <w:rPr>
          <w:b/>
          <w:bCs/>
          <w:sz w:val="36"/>
          <w:szCs w:val="36"/>
          <w:u w:val="single"/>
        </w:rPr>
      </w:pPr>
      <w:proofErr w:type="spellStart"/>
      <w:r w:rsidRPr="005C30EC">
        <w:rPr>
          <w:b/>
          <w:bCs/>
          <w:sz w:val="36"/>
          <w:szCs w:val="36"/>
          <w:u w:val="single"/>
        </w:rPr>
        <w:lastRenderedPageBreak/>
        <w:t>Soundhub</w:t>
      </w:r>
      <w:proofErr w:type="spellEnd"/>
      <w:r w:rsidRPr="005C30EC">
        <w:rPr>
          <w:b/>
          <w:bCs/>
          <w:sz w:val="36"/>
          <w:szCs w:val="36"/>
          <w:u w:val="single"/>
        </w:rPr>
        <w:t xml:space="preserve"> </w:t>
      </w:r>
    </w:p>
    <w:p w14:paraId="641578D4" w14:textId="355F9BF3" w:rsidR="0058093E" w:rsidRDefault="005C30EC" w:rsidP="00514E81">
      <w:pPr>
        <w:rPr>
          <w:sz w:val="36"/>
          <w:szCs w:val="36"/>
        </w:rPr>
      </w:pPr>
      <w:proofErr w:type="spellStart"/>
      <w:r w:rsidRPr="005C30EC">
        <w:rPr>
          <w:sz w:val="36"/>
          <w:szCs w:val="36"/>
        </w:rPr>
        <w:t>Soundhub</w:t>
      </w:r>
      <w:proofErr w:type="spellEnd"/>
      <w:r w:rsidRPr="005C30EC">
        <w:rPr>
          <w:sz w:val="36"/>
          <w:szCs w:val="36"/>
        </w:rPr>
        <w:t xml:space="preserve"> is a composer-led resource, responding directly to the needs of those using it: a supportive framework for artists to try out new ideas, develop existing work and benefit from peer-to-peer networking and support. Four composers each year undertake a project with a small group of LSO players. These projects do not necessarily need to result in a finished product; the focus is on demonstrating learning and development through the creative process.</w:t>
      </w:r>
    </w:p>
    <w:p w14:paraId="64EE14EA" w14:textId="3C8409CA" w:rsidR="005C30EC" w:rsidRDefault="005C30EC" w:rsidP="00514E81">
      <w:pPr>
        <w:rPr>
          <w:sz w:val="36"/>
          <w:szCs w:val="36"/>
        </w:rPr>
      </w:pPr>
      <w:r w:rsidRPr="005C30EC">
        <w:rPr>
          <w:sz w:val="36"/>
          <w:szCs w:val="36"/>
        </w:rPr>
        <w:t xml:space="preserve">LSO </w:t>
      </w:r>
      <w:proofErr w:type="spellStart"/>
      <w:r w:rsidRPr="005C30EC">
        <w:rPr>
          <w:sz w:val="36"/>
          <w:szCs w:val="36"/>
        </w:rPr>
        <w:t>Soundhub</w:t>
      </w:r>
      <w:proofErr w:type="spellEnd"/>
      <w:r w:rsidRPr="005C30EC">
        <w:rPr>
          <w:sz w:val="36"/>
          <w:szCs w:val="36"/>
        </w:rPr>
        <w:t xml:space="preserve"> is generously supported by Susie Thomson with additional support from the Hinrichsen Foundation.</w:t>
      </w:r>
    </w:p>
    <w:p w14:paraId="6D2B6D4E" w14:textId="77777777" w:rsidR="005C30EC" w:rsidRDefault="005C30EC" w:rsidP="00514E81">
      <w:pPr>
        <w:rPr>
          <w:sz w:val="36"/>
          <w:szCs w:val="36"/>
        </w:rPr>
      </w:pPr>
    </w:p>
    <w:p w14:paraId="3E64E452" w14:textId="5A869B94" w:rsidR="005C30EC" w:rsidRDefault="005C30EC" w:rsidP="00514E81">
      <w:pPr>
        <w:rPr>
          <w:b/>
          <w:bCs/>
          <w:sz w:val="36"/>
          <w:szCs w:val="36"/>
          <w:u w:val="single"/>
        </w:rPr>
      </w:pPr>
      <w:r w:rsidRPr="005C30EC">
        <w:rPr>
          <w:b/>
          <w:bCs/>
          <w:sz w:val="36"/>
          <w:szCs w:val="36"/>
          <w:u w:val="single"/>
        </w:rPr>
        <w:t>Jerwood Composer+</w:t>
      </w:r>
    </w:p>
    <w:p w14:paraId="3477FF93" w14:textId="4306C337" w:rsidR="005C30EC" w:rsidRPr="007F1FC7" w:rsidRDefault="007F1FC7" w:rsidP="00514E81">
      <w:pPr>
        <w:rPr>
          <w:sz w:val="36"/>
          <w:szCs w:val="36"/>
        </w:rPr>
      </w:pPr>
      <w:r w:rsidRPr="007F1FC7">
        <w:rPr>
          <w:sz w:val="36"/>
          <w:szCs w:val="36"/>
        </w:rPr>
        <w:t xml:space="preserve">LSO Jerwood Composer+ supports </w:t>
      </w:r>
      <w:proofErr w:type="spellStart"/>
      <w:r w:rsidRPr="007F1FC7">
        <w:rPr>
          <w:sz w:val="36"/>
          <w:szCs w:val="36"/>
        </w:rPr>
        <w:t>earlycareer</w:t>
      </w:r>
      <w:proofErr w:type="spellEnd"/>
      <w:r w:rsidRPr="007F1FC7">
        <w:rPr>
          <w:sz w:val="36"/>
          <w:szCs w:val="36"/>
        </w:rPr>
        <w:t xml:space="preserve"> composers in programming, planning and delivering artistic projects over a 15-month placement. Two composers each year gain valuable knowledge and practical experience to develop their own opportunities and careers. Mentored by LSO staff, they are </w:t>
      </w:r>
      <w:r w:rsidRPr="007F1FC7">
        <w:rPr>
          <w:sz w:val="36"/>
          <w:szCs w:val="36"/>
        </w:rPr>
        <w:lastRenderedPageBreak/>
        <w:t>encouraged to develop skills ranging from planning to marketing and fundraising. They also have access to composition workshops and mentoring to develop their artistic practice.</w:t>
      </w:r>
    </w:p>
    <w:p w14:paraId="720D69ED" w14:textId="475DB74B" w:rsidR="005C30EC" w:rsidRDefault="007F1FC7" w:rsidP="00514E81">
      <w:pPr>
        <w:rPr>
          <w:sz w:val="36"/>
          <w:szCs w:val="36"/>
        </w:rPr>
      </w:pPr>
      <w:r w:rsidRPr="007F1FC7">
        <w:rPr>
          <w:sz w:val="36"/>
          <w:szCs w:val="36"/>
        </w:rPr>
        <w:t>LSO Jerwood Composer+ is generously supported by Jerwood Foundation, with additional support from the Hinrichsen Foundation and the Vaughan Williams Foundation.</w:t>
      </w:r>
    </w:p>
    <w:p w14:paraId="12BA052B" w14:textId="77777777" w:rsidR="0058093E" w:rsidRDefault="0058093E" w:rsidP="00514E81">
      <w:pPr>
        <w:rPr>
          <w:sz w:val="36"/>
          <w:szCs w:val="36"/>
        </w:rPr>
      </w:pPr>
    </w:p>
    <w:p w14:paraId="5CF80A6E" w14:textId="77777777" w:rsidR="00183DEF" w:rsidRDefault="00183DEF" w:rsidP="00514E81">
      <w:pPr>
        <w:rPr>
          <w:sz w:val="36"/>
          <w:szCs w:val="36"/>
        </w:rPr>
      </w:pPr>
    </w:p>
    <w:p w14:paraId="677E7802" w14:textId="77777777" w:rsidR="00183DEF" w:rsidRDefault="00183DEF" w:rsidP="00514E81">
      <w:pPr>
        <w:rPr>
          <w:sz w:val="36"/>
          <w:szCs w:val="36"/>
        </w:rPr>
      </w:pPr>
    </w:p>
    <w:p w14:paraId="0E4E915F" w14:textId="77777777" w:rsidR="00183DEF" w:rsidRDefault="00183DEF" w:rsidP="00514E81">
      <w:pPr>
        <w:rPr>
          <w:sz w:val="36"/>
          <w:szCs w:val="36"/>
        </w:rPr>
      </w:pPr>
    </w:p>
    <w:p w14:paraId="62A20002" w14:textId="77777777" w:rsidR="00183DEF" w:rsidRDefault="00183DEF" w:rsidP="00514E81">
      <w:pPr>
        <w:rPr>
          <w:sz w:val="36"/>
          <w:szCs w:val="36"/>
        </w:rPr>
      </w:pPr>
    </w:p>
    <w:p w14:paraId="6E6BD296" w14:textId="77777777" w:rsidR="00183DEF" w:rsidRDefault="00183DEF" w:rsidP="00514E81">
      <w:pPr>
        <w:rPr>
          <w:sz w:val="36"/>
          <w:szCs w:val="36"/>
        </w:rPr>
      </w:pPr>
    </w:p>
    <w:p w14:paraId="333DD06A" w14:textId="77777777" w:rsidR="00183DEF" w:rsidRDefault="00183DEF" w:rsidP="00514E81">
      <w:pPr>
        <w:rPr>
          <w:sz w:val="36"/>
          <w:szCs w:val="36"/>
        </w:rPr>
      </w:pPr>
    </w:p>
    <w:p w14:paraId="4711DDED" w14:textId="77777777" w:rsidR="00183DEF" w:rsidRDefault="00183DEF" w:rsidP="00514E81">
      <w:pPr>
        <w:rPr>
          <w:sz w:val="36"/>
          <w:szCs w:val="36"/>
        </w:rPr>
      </w:pPr>
    </w:p>
    <w:p w14:paraId="0966FADF" w14:textId="77777777" w:rsidR="00183DEF" w:rsidRDefault="00183DEF" w:rsidP="00514E81">
      <w:pPr>
        <w:rPr>
          <w:sz w:val="36"/>
          <w:szCs w:val="36"/>
        </w:rPr>
      </w:pPr>
    </w:p>
    <w:p w14:paraId="43954801" w14:textId="77777777" w:rsidR="00183DEF" w:rsidRDefault="00183DEF" w:rsidP="00514E81">
      <w:pPr>
        <w:rPr>
          <w:sz w:val="36"/>
          <w:szCs w:val="36"/>
        </w:rPr>
      </w:pPr>
    </w:p>
    <w:p w14:paraId="582BA717" w14:textId="77777777" w:rsidR="00183DEF" w:rsidRDefault="00183DEF" w:rsidP="00514E81">
      <w:pPr>
        <w:rPr>
          <w:sz w:val="36"/>
          <w:szCs w:val="36"/>
        </w:rPr>
      </w:pPr>
    </w:p>
    <w:p w14:paraId="6CB2FE7A" w14:textId="15A04327" w:rsidR="00183DEF" w:rsidRDefault="00183DEF" w:rsidP="00514E81">
      <w:pPr>
        <w:rPr>
          <w:b/>
          <w:bCs/>
          <w:sz w:val="52"/>
          <w:szCs w:val="52"/>
        </w:rPr>
      </w:pPr>
      <w:r w:rsidRPr="00183DEF">
        <w:rPr>
          <w:b/>
          <w:bCs/>
          <w:sz w:val="52"/>
          <w:szCs w:val="52"/>
        </w:rPr>
        <w:lastRenderedPageBreak/>
        <w:t>Piano Concerto (world premiere, LSO co-commission)</w:t>
      </w:r>
    </w:p>
    <w:p w14:paraId="6636127E" w14:textId="6AF70541" w:rsidR="00183DEF" w:rsidRDefault="00BF4105" w:rsidP="00514E81">
      <w:pPr>
        <w:rPr>
          <w:b/>
          <w:bCs/>
          <w:sz w:val="36"/>
          <w:szCs w:val="36"/>
        </w:rPr>
      </w:pPr>
      <w:proofErr w:type="spellStart"/>
      <w:r w:rsidRPr="00BF4105">
        <w:rPr>
          <w:b/>
          <w:bCs/>
          <w:sz w:val="36"/>
          <w:szCs w:val="36"/>
        </w:rPr>
        <w:t>Donghoon</w:t>
      </w:r>
      <w:proofErr w:type="spellEnd"/>
      <w:r w:rsidRPr="00BF4105">
        <w:rPr>
          <w:b/>
          <w:bCs/>
          <w:sz w:val="36"/>
          <w:szCs w:val="36"/>
        </w:rPr>
        <w:t xml:space="preserve"> Shin</w:t>
      </w:r>
    </w:p>
    <w:p w14:paraId="4BED34DC" w14:textId="66A0375F" w:rsidR="00BF4105" w:rsidRDefault="00BF4105" w:rsidP="00514E81">
      <w:pPr>
        <w:rPr>
          <w:sz w:val="36"/>
          <w:szCs w:val="36"/>
        </w:rPr>
      </w:pPr>
      <w:r w:rsidRPr="00BF4105">
        <w:rPr>
          <w:b/>
          <w:bCs/>
          <w:sz w:val="36"/>
          <w:szCs w:val="36"/>
        </w:rPr>
        <w:t xml:space="preserve">Seong-Jin Cho </w:t>
      </w:r>
      <w:r w:rsidRPr="00BF4105">
        <w:rPr>
          <w:sz w:val="36"/>
          <w:szCs w:val="36"/>
        </w:rPr>
        <w:t>piano</w:t>
      </w:r>
    </w:p>
    <w:p w14:paraId="47AB77AF" w14:textId="7DE62DA0" w:rsidR="00BF4105" w:rsidRDefault="00BF4105" w:rsidP="00514E81">
      <w:pPr>
        <w:rPr>
          <w:sz w:val="36"/>
          <w:szCs w:val="36"/>
        </w:rPr>
      </w:pPr>
      <w:r w:rsidRPr="00BF4105">
        <w:rPr>
          <w:sz w:val="36"/>
          <w:szCs w:val="36"/>
        </w:rPr>
        <w:t>2025</w:t>
      </w:r>
    </w:p>
    <w:p w14:paraId="3230A733" w14:textId="6E105333" w:rsidR="008A602B" w:rsidRDefault="008A602B" w:rsidP="00514E81">
      <w:pPr>
        <w:rPr>
          <w:sz w:val="36"/>
          <w:szCs w:val="36"/>
        </w:rPr>
      </w:pPr>
      <w:r w:rsidRPr="008A602B">
        <w:rPr>
          <w:sz w:val="36"/>
          <w:szCs w:val="36"/>
        </w:rPr>
        <w:t>35 minutes</w:t>
      </w:r>
    </w:p>
    <w:p w14:paraId="3CF2EBEB" w14:textId="1C33CD6C" w:rsidR="008A602B" w:rsidRDefault="008A602B" w:rsidP="00514E81">
      <w:pPr>
        <w:rPr>
          <w:b/>
          <w:bCs/>
          <w:sz w:val="36"/>
          <w:szCs w:val="36"/>
        </w:rPr>
      </w:pPr>
      <w:r w:rsidRPr="008A602B">
        <w:rPr>
          <w:sz w:val="36"/>
          <w:szCs w:val="36"/>
        </w:rPr>
        <w:t xml:space="preserve">Programme note by </w:t>
      </w:r>
      <w:proofErr w:type="spellStart"/>
      <w:r w:rsidRPr="008A602B">
        <w:rPr>
          <w:b/>
          <w:bCs/>
          <w:sz w:val="36"/>
          <w:szCs w:val="36"/>
        </w:rPr>
        <w:t>Donghoon</w:t>
      </w:r>
      <w:proofErr w:type="spellEnd"/>
      <w:r w:rsidRPr="008A602B">
        <w:rPr>
          <w:b/>
          <w:bCs/>
          <w:sz w:val="36"/>
          <w:szCs w:val="36"/>
        </w:rPr>
        <w:t xml:space="preserve"> Shin</w:t>
      </w:r>
    </w:p>
    <w:p w14:paraId="5BF3D927" w14:textId="77777777" w:rsidR="00381473" w:rsidRDefault="00381473" w:rsidP="00514E81">
      <w:pPr>
        <w:rPr>
          <w:b/>
          <w:bCs/>
          <w:sz w:val="36"/>
          <w:szCs w:val="36"/>
        </w:rPr>
      </w:pPr>
      <w:r w:rsidRPr="00381473">
        <w:rPr>
          <w:b/>
          <w:bCs/>
          <w:sz w:val="36"/>
          <w:szCs w:val="36"/>
        </w:rPr>
        <w:t xml:space="preserve">Dedication </w:t>
      </w:r>
    </w:p>
    <w:p w14:paraId="28DCE552" w14:textId="1D3D83BE" w:rsidR="008A602B" w:rsidRDefault="00381473" w:rsidP="00514E81">
      <w:pPr>
        <w:rPr>
          <w:sz w:val="36"/>
          <w:szCs w:val="36"/>
        </w:rPr>
      </w:pPr>
      <w:r w:rsidRPr="00381473">
        <w:rPr>
          <w:sz w:val="36"/>
          <w:szCs w:val="36"/>
        </w:rPr>
        <w:t>This Piano Concerto is dedicated to my dear friend and colleague, pianist Seong-Jin Cho. Just as I have tried to reflect myself in the music, I have also sought to capture something of his musical and human character. I extend my deep gratitude to him for learning and performing this piece, which is not only technically and physically but also musically and mentally demanding. I also wish to thank Dame Kathryn McDowell, Managing Director of the London Symphony Orchestra, who brought the two of us together.</w:t>
      </w:r>
    </w:p>
    <w:p w14:paraId="598C16C6" w14:textId="77777777" w:rsidR="00381473" w:rsidRDefault="00381473" w:rsidP="00514E81">
      <w:pPr>
        <w:rPr>
          <w:sz w:val="36"/>
          <w:szCs w:val="36"/>
        </w:rPr>
      </w:pPr>
    </w:p>
    <w:p w14:paraId="71928BD6" w14:textId="0188A4BF" w:rsidR="00381473" w:rsidRDefault="00381473" w:rsidP="00514E81">
      <w:pPr>
        <w:rPr>
          <w:sz w:val="36"/>
          <w:szCs w:val="36"/>
        </w:rPr>
      </w:pPr>
      <w:r w:rsidRPr="00381473">
        <w:rPr>
          <w:sz w:val="36"/>
          <w:szCs w:val="36"/>
        </w:rPr>
        <w:lastRenderedPageBreak/>
        <w:t xml:space="preserve">In his twenties, Robert Schumann was deeply moved by Jean Paul’s Romantic novel </w:t>
      </w:r>
      <w:proofErr w:type="spellStart"/>
      <w:r w:rsidRPr="008C1CB3">
        <w:rPr>
          <w:i/>
          <w:iCs/>
          <w:sz w:val="36"/>
          <w:szCs w:val="36"/>
        </w:rPr>
        <w:t>Flegeljahre</w:t>
      </w:r>
      <w:proofErr w:type="spellEnd"/>
      <w:r w:rsidRPr="00381473">
        <w:rPr>
          <w:sz w:val="36"/>
          <w:szCs w:val="36"/>
        </w:rPr>
        <w:t xml:space="preserve">. The contrasting personalities of the twin brothers, </w:t>
      </w:r>
      <w:proofErr w:type="spellStart"/>
      <w:r w:rsidRPr="00381473">
        <w:rPr>
          <w:sz w:val="36"/>
          <w:szCs w:val="36"/>
        </w:rPr>
        <w:t>Vult</w:t>
      </w:r>
      <w:proofErr w:type="spellEnd"/>
      <w:r w:rsidRPr="00381473">
        <w:rPr>
          <w:sz w:val="36"/>
          <w:szCs w:val="36"/>
        </w:rPr>
        <w:t xml:space="preserve"> and Walt, inspired Schumann to create two opposing alter egos of his own: the dreamy, introspective Eusebius and the impulsive, tempestuous Florestan. He wrote to Clara as follows:</w:t>
      </w:r>
    </w:p>
    <w:p w14:paraId="08726EBA" w14:textId="77777777" w:rsidR="001437A9" w:rsidRDefault="001437A9" w:rsidP="001437A9">
      <w:pPr>
        <w:rPr>
          <w:sz w:val="36"/>
          <w:szCs w:val="36"/>
        </w:rPr>
      </w:pPr>
    </w:p>
    <w:p w14:paraId="51B4897E" w14:textId="168BB383" w:rsidR="001437A9" w:rsidRPr="001437A9" w:rsidRDefault="001437A9" w:rsidP="001437A9">
      <w:pPr>
        <w:rPr>
          <w:sz w:val="36"/>
          <w:szCs w:val="36"/>
        </w:rPr>
      </w:pPr>
      <w:r w:rsidRPr="001437A9">
        <w:rPr>
          <w:sz w:val="36"/>
          <w:szCs w:val="36"/>
        </w:rPr>
        <w:t>Florestan the wild</w:t>
      </w:r>
    </w:p>
    <w:p w14:paraId="160B7B72" w14:textId="77777777" w:rsidR="001437A9" w:rsidRPr="001437A9" w:rsidRDefault="001437A9" w:rsidP="001437A9">
      <w:pPr>
        <w:rPr>
          <w:sz w:val="36"/>
          <w:szCs w:val="36"/>
        </w:rPr>
      </w:pPr>
      <w:r w:rsidRPr="001437A9">
        <w:rPr>
          <w:sz w:val="36"/>
          <w:szCs w:val="36"/>
        </w:rPr>
        <w:t>Eusebius the mild</w:t>
      </w:r>
    </w:p>
    <w:p w14:paraId="518B81A1" w14:textId="77777777" w:rsidR="001437A9" w:rsidRPr="001437A9" w:rsidRDefault="001437A9" w:rsidP="001437A9">
      <w:pPr>
        <w:rPr>
          <w:sz w:val="36"/>
          <w:szCs w:val="36"/>
        </w:rPr>
      </w:pPr>
      <w:r w:rsidRPr="001437A9">
        <w:rPr>
          <w:sz w:val="36"/>
          <w:szCs w:val="36"/>
        </w:rPr>
        <w:t>Tears and flames</w:t>
      </w:r>
    </w:p>
    <w:p w14:paraId="6FF8E6AF" w14:textId="77777777" w:rsidR="001437A9" w:rsidRPr="001437A9" w:rsidRDefault="001437A9" w:rsidP="001437A9">
      <w:pPr>
        <w:rPr>
          <w:sz w:val="36"/>
          <w:szCs w:val="36"/>
        </w:rPr>
      </w:pPr>
      <w:r w:rsidRPr="001437A9">
        <w:rPr>
          <w:sz w:val="36"/>
          <w:szCs w:val="36"/>
        </w:rPr>
        <w:t>Take them together</w:t>
      </w:r>
    </w:p>
    <w:p w14:paraId="3AB6C8AD" w14:textId="77777777" w:rsidR="001437A9" w:rsidRPr="001437A9" w:rsidRDefault="001437A9" w:rsidP="001437A9">
      <w:pPr>
        <w:rPr>
          <w:sz w:val="36"/>
          <w:szCs w:val="36"/>
        </w:rPr>
      </w:pPr>
      <w:r w:rsidRPr="001437A9">
        <w:rPr>
          <w:sz w:val="36"/>
          <w:szCs w:val="36"/>
        </w:rPr>
        <w:t>Both are within me</w:t>
      </w:r>
    </w:p>
    <w:p w14:paraId="16D57143" w14:textId="113D6D7E" w:rsidR="00381473" w:rsidRDefault="001437A9" w:rsidP="001437A9">
      <w:pPr>
        <w:rPr>
          <w:sz w:val="36"/>
          <w:szCs w:val="36"/>
        </w:rPr>
      </w:pPr>
      <w:r w:rsidRPr="001437A9">
        <w:rPr>
          <w:sz w:val="36"/>
          <w:szCs w:val="36"/>
        </w:rPr>
        <w:t>The pain and the joy</w:t>
      </w:r>
    </w:p>
    <w:p w14:paraId="2DC361FF" w14:textId="61112C6B" w:rsidR="001437A9" w:rsidRPr="00381473" w:rsidRDefault="001437A9" w:rsidP="001437A9">
      <w:pPr>
        <w:rPr>
          <w:sz w:val="36"/>
          <w:szCs w:val="36"/>
        </w:rPr>
      </w:pPr>
      <w:r w:rsidRPr="001437A9">
        <w:rPr>
          <w:sz w:val="36"/>
          <w:szCs w:val="36"/>
        </w:rPr>
        <w:t>These two contrasting alter egos would go on to appear throughout Schumann’s music, especially his piano works, playing distinct and vital roles. Yet it is important to remember that this duality, or doubleness, was neither solely Schumann’s invention nor his exclusive domain. Rather, it is a universal aspect of human nature – perhaps even of nature itself.</w:t>
      </w:r>
    </w:p>
    <w:p w14:paraId="312DB65D" w14:textId="3833D97E" w:rsidR="008A602B" w:rsidRDefault="008C1CB3" w:rsidP="00514E81">
      <w:pPr>
        <w:rPr>
          <w:sz w:val="36"/>
          <w:szCs w:val="36"/>
        </w:rPr>
      </w:pPr>
      <w:r w:rsidRPr="008C1CB3">
        <w:rPr>
          <w:sz w:val="36"/>
          <w:szCs w:val="36"/>
        </w:rPr>
        <w:lastRenderedPageBreak/>
        <w:t>My Piano Concerto also begins with this idea of universal duality or contradiction. Musically speaking, it is an experiment in weaving together highly contrasting musical elements, whether contrapuntal or harmonic, tonal or atonal. More broadly, it serves as a self-portrait of myself as both a composer and a human being. It is also, in a wider sense, an exploration of human nature. (We often witness uncontrollable darkness within ourselves. At least, I do.) The Piano Concerto consists of three movements. On the surface, it seems to follow the classical concerto format –</w:t>
      </w:r>
      <w:r>
        <w:rPr>
          <w:sz w:val="36"/>
          <w:szCs w:val="36"/>
        </w:rPr>
        <w:t xml:space="preserve"> </w:t>
      </w:r>
      <w:r w:rsidRPr="008C1CB3">
        <w:rPr>
          <w:sz w:val="36"/>
          <w:szCs w:val="36"/>
        </w:rPr>
        <w:t>sonata form in the first movement, ternary form in the second, and a rondo in the third – but each of these structures is severely distorted and deconstructed.</w:t>
      </w:r>
    </w:p>
    <w:p w14:paraId="6AE159DE" w14:textId="2070EA78" w:rsidR="008C1CB3" w:rsidRDefault="000D307B" w:rsidP="00514E81">
      <w:pPr>
        <w:rPr>
          <w:sz w:val="36"/>
          <w:szCs w:val="36"/>
        </w:rPr>
      </w:pPr>
      <w:r w:rsidRPr="000D307B">
        <w:rPr>
          <w:sz w:val="36"/>
          <w:szCs w:val="36"/>
        </w:rPr>
        <w:t xml:space="preserve">The first movement is a homage to Schumann, my personal favourite composer of piano music. I created two main themes by quoting – though in heavily skewed form – two musical motifs from Schumann’s piano works that symbolise Florestan and Eusebius respectively. These themes undergo constant transformation and development, until their original forms are almost entirely obliterated. At that moment of near-erasure, the </w:t>
      </w:r>
      <w:r w:rsidRPr="000D307B">
        <w:rPr>
          <w:sz w:val="36"/>
          <w:szCs w:val="36"/>
        </w:rPr>
        <w:lastRenderedPageBreak/>
        <w:t xml:space="preserve">Eusebius theme – </w:t>
      </w:r>
      <w:proofErr w:type="spellStart"/>
      <w:r w:rsidRPr="000D307B">
        <w:rPr>
          <w:sz w:val="36"/>
          <w:szCs w:val="36"/>
        </w:rPr>
        <w:t>ie</w:t>
      </w:r>
      <w:proofErr w:type="spellEnd"/>
      <w:r w:rsidRPr="000D307B">
        <w:rPr>
          <w:sz w:val="36"/>
          <w:szCs w:val="36"/>
        </w:rPr>
        <w:t xml:space="preserve"> the second theme in its original form – finally appears, and the movement concludes in E-flat major.</w:t>
      </w:r>
    </w:p>
    <w:p w14:paraId="2B2A20BA" w14:textId="2EA7E705" w:rsidR="000D307B" w:rsidRDefault="000D307B" w:rsidP="00514E81">
      <w:pPr>
        <w:rPr>
          <w:sz w:val="36"/>
          <w:szCs w:val="36"/>
        </w:rPr>
      </w:pPr>
      <w:r w:rsidRPr="000D307B">
        <w:rPr>
          <w:sz w:val="36"/>
          <w:szCs w:val="36"/>
        </w:rPr>
        <w:t xml:space="preserve">The second movement is a funeral march: extremely dark, sorrowful, and filled with cries of anguish. Towards the end of this movement, the music shifts directly attacca into the third movement, which is written with completely different harmonic material and conveys a sense of affirmation and joy, standing in total contrast to the second. Materials from the first and second movements reappear in this ‘twisted rondo’ and are restructured and juxtaposed in entirely new ways. It’s as if one were dreaming a strange, surreal dream – part nightmare, part </w:t>
      </w:r>
      <w:proofErr w:type="gramStart"/>
      <w:r w:rsidRPr="000D307B">
        <w:rPr>
          <w:sz w:val="36"/>
          <w:szCs w:val="36"/>
        </w:rPr>
        <w:t>comedy;</w:t>
      </w:r>
      <w:proofErr w:type="gramEnd"/>
      <w:r w:rsidRPr="000D307B">
        <w:rPr>
          <w:sz w:val="36"/>
          <w:szCs w:val="36"/>
        </w:rPr>
        <w:t xml:space="preserve"> part farce, part tragedy</w:t>
      </w:r>
      <w:r>
        <w:rPr>
          <w:sz w:val="36"/>
          <w:szCs w:val="36"/>
        </w:rPr>
        <w:t xml:space="preserve">. </w:t>
      </w:r>
    </w:p>
    <w:p w14:paraId="61D60D9A" w14:textId="0E573289" w:rsidR="000D307B" w:rsidRDefault="00327A0E" w:rsidP="00514E81">
      <w:pPr>
        <w:rPr>
          <w:sz w:val="36"/>
          <w:szCs w:val="36"/>
        </w:rPr>
      </w:pPr>
      <w:r w:rsidRPr="00327A0E">
        <w:rPr>
          <w:sz w:val="36"/>
          <w:szCs w:val="36"/>
        </w:rPr>
        <w:t>Co-commissioned by the London Symphony Orchestra, Boston Symphony Orchestra and Bavarian Radio Symphony Orchestra.</w:t>
      </w:r>
    </w:p>
    <w:p w14:paraId="78A6696A" w14:textId="77777777" w:rsidR="00327A0E" w:rsidRDefault="00327A0E" w:rsidP="00514E81">
      <w:pPr>
        <w:rPr>
          <w:sz w:val="36"/>
          <w:szCs w:val="36"/>
        </w:rPr>
      </w:pPr>
    </w:p>
    <w:p w14:paraId="292F3316" w14:textId="77777777" w:rsidR="00327A0E" w:rsidRDefault="00327A0E" w:rsidP="00514E81">
      <w:pPr>
        <w:rPr>
          <w:sz w:val="36"/>
          <w:szCs w:val="36"/>
        </w:rPr>
      </w:pPr>
    </w:p>
    <w:p w14:paraId="108EE0F1" w14:textId="77777777" w:rsidR="00327A0E" w:rsidRDefault="00327A0E" w:rsidP="00514E81">
      <w:pPr>
        <w:rPr>
          <w:sz w:val="36"/>
          <w:szCs w:val="36"/>
        </w:rPr>
      </w:pPr>
    </w:p>
    <w:p w14:paraId="5979E764" w14:textId="77777777" w:rsidR="00327A0E" w:rsidRDefault="00327A0E" w:rsidP="00514E81">
      <w:pPr>
        <w:rPr>
          <w:sz w:val="36"/>
          <w:szCs w:val="36"/>
        </w:rPr>
      </w:pPr>
    </w:p>
    <w:p w14:paraId="7847CB9A" w14:textId="678A54BA" w:rsidR="00734F38" w:rsidRDefault="00734F38" w:rsidP="00514E81">
      <w:pPr>
        <w:rPr>
          <w:b/>
          <w:bCs/>
          <w:sz w:val="52"/>
          <w:szCs w:val="52"/>
        </w:rPr>
      </w:pPr>
      <w:proofErr w:type="spellStart"/>
      <w:r w:rsidRPr="00734F38">
        <w:rPr>
          <w:b/>
          <w:bCs/>
          <w:sz w:val="52"/>
          <w:szCs w:val="52"/>
        </w:rPr>
        <w:lastRenderedPageBreak/>
        <w:t>Donghoon</w:t>
      </w:r>
      <w:proofErr w:type="spellEnd"/>
      <w:r w:rsidRPr="00734F38">
        <w:rPr>
          <w:b/>
          <w:bCs/>
          <w:sz w:val="52"/>
          <w:szCs w:val="52"/>
        </w:rPr>
        <w:t xml:space="preserve"> Shin</w:t>
      </w:r>
    </w:p>
    <w:p w14:paraId="1C7A1458" w14:textId="5A8CB199" w:rsidR="00734F38" w:rsidRDefault="00734F38" w:rsidP="00514E81">
      <w:pPr>
        <w:rPr>
          <w:b/>
          <w:bCs/>
          <w:sz w:val="36"/>
          <w:szCs w:val="36"/>
        </w:rPr>
      </w:pPr>
      <w:r w:rsidRPr="00734F38">
        <w:rPr>
          <w:b/>
          <w:bCs/>
          <w:sz w:val="36"/>
          <w:szCs w:val="36"/>
        </w:rPr>
        <w:t>b 1983 (South Korea)</w:t>
      </w:r>
    </w:p>
    <w:p w14:paraId="2799F7AB" w14:textId="77777777" w:rsidR="00FE687A" w:rsidRDefault="00FE687A" w:rsidP="00514E81">
      <w:pPr>
        <w:rPr>
          <w:b/>
          <w:bCs/>
          <w:sz w:val="36"/>
          <w:szCs w:val="36"/>
        </w:rPr>
      </w:pPr>
      <w:r w:rsidRPr="00FE687A">
        <w:rPr>
          <w:b/>
          <w:bCs/>
          <w:sz w:val="36"/>
          <w:szCs w:val="36"/>
        </w:rPr>
        <w:t xml:space="preserve">Contemporaries </w:t>
      </w:r>
    </w:p>
    <w:p w14:paraId="1CA74F30" w14:textId="05F87480" w:rsidR="00734F38" w:rsidRPr="00FE687A" w:rsidRDefault="00FE687A" w:rsidP="00514E81">
      <w:pPr>
        <w:rPr>
          <w:sz w:val="36"/>
          <w:szCs w:val="36"/>
        </w:rPr>
      </w:pPr>
      <w:r w:rsidRPr="00FE687A">
        <w:rPr>
          <w:sz w:val="36"/>
          <w:szCs w:val="36"/>
        </w:rPr>
        <w:t>Helen Grime, Nico Muhly</w:t>
      </w:r>
    </w:p>
    <w:p w14:paraId="209AB5BC" w14:textId="77777777" w:rsidR="00FE687A" w:rsidRPr="00FE687A" w:rsidRDefault="00FE687A" w:rsidP="00514E81">
      <w:pPr>
        <w:rPr>
          <w:b/>
          <w:bCs/>
          <w:sz w:val="36"/>
          <w:szCs w:val="36"/>
        </w:rPr>
      </w:pPr>
      <w:r w:rsidRPr="00FE687A">
        <w:rPr>
          <w:b/>
          <w:bCs/>
          <w:sz w:val="36"/>
          <w:szCs w:val="36"/>
        </w:rPr>
        <w:t xml:space="preserve">Key events </w:t>
      </w:r>
    </w:p>
    <w:p w14:paraId="6B2D2470" w14:textId="77777777" w:rsidR="00FE687A" w:rsidRDefault="00FE687A" w:rsidP="00514E81">
      <w:pPr>
        <w:rPr>
          <w:sz w:val="36"/>
          <w:szCs w:val="36"/>
        </w:rPr>
      </w:pPr>
      <w:r w:rsidRPr="00FE687A">
        <w:rPr>
          <w:b/>
          <w:bCs/>
          <w:sz w:val="36"/>
          <w:szCs w:val="36"/>
        </w:rPr>
        <w:t>2014:</w:t>
      </w:r>
      <w:r w:rsidRPr="00FE687A">
        <w:rPr>
          <w:sz w:val="36"/>
          <w:szCs w:val="36"/>
        </w:rPr>
        <w:t xml:space="preserve"> Moves to London to study at the Guildhall School of Music &amp; Drama </w:t>
      </w:r>
    </w:p>
    <w:p w14:paraId="33E1892B" w14:textId="77777777" w:rsidR="00FE687A" w:rsidRDefault="00FE687A" w:rsidP="00514E81">
      <w:pPr>
        <w:rPr>
          <w:sz w:val="36"/>
          <w:szCs w:val="36"/>
        </w:rPr>
      </w:pPr>
      <w:r w:rsidRPr="00FE687A">
        <w:rPr>
          <w:b/>
          <w:bCs/>
          <w:sz w:val="36"/>
          <w:szCs w:val="36"/>
        </w:rPr>
        <w:t>2016:</w:t>
      </w:r>
      <w:r w:rsidRPr="00FE687A">
        <w:rPr>
          <w:sz w:val="36"/>
          <w:szCs w:val="36"/>
        </w:rPr>
        <w:t xml:space="preserve"> Wins the Royal Philharmonic Society Composition Prize </w:t>
      </w:r>
    </w:p>
    <w:p w14:paraId="112761E2" w14:textId="3F1E22D9" w:rsidR="0058093E" w:rsidRDefault="00FE687A" w:rsidP="00514E81">
      <w:pPr>
        <w:rPr>
          <w:sz w:val="36"/>
          <w:szCs w:val="36"/>
        </w:rPr>
      </w:pPr>
      <w:r w:rsidRPr="00FE687A">
        <w:rPr>
          <w:b/>
          <w:bCs/>
          <w:sz w:val="36"/>
          <w:szCs w:val="36"/>
        </w:rPr>
        <w:t>2022:</w:t>
      </w:r>
      <w:r w:rsidRPr="00FE687A">
        <w:rPr>
          <w:sz w:val="36"/>
          <w:szCs w:val="36"/>
        </w:rPr>
        <w:t xml:space="preserve"> Wins the Claudio Abbado Composition Prize</w:t>
      </w:r>
    </w:p>
    <w:p w14:paraId="675A1F4E" w14:textId="0ADE82B0" w:rsidR="00FE687A" w:rsidRDefault="00D94208" w:rsidP="00514E81">
      <w:pPr>
        <w:rPr>
          <w:b/>
          <w:bCs/>
          <w:sz w:val="36"/>
          <w:szCs w:val="36"/>
        </w:rPr>
      </w:pPr>
      <w:r w:rsidRPr="00D94208">
        <w:rPr>
          <w:b/>
          <w:bCs/>
          <w:sz w:val="36"/>
          <w:szCs w:val="36"/>
        </w:rPr>
        <w:t>Listen to</w:t>
      </w:r>
      <w:r>
        <w:rPr>
          <w:b/>
          <w:bCs/>
          <w:sz w:val="36"/>
          <w:szCs w:val="36"/>
        </w:rPr>
        <w:t>:</w:t>
      </w:r>
    </w:p>
    <w:p w14:paraId="7B70F01F" w14:textId="0CEACBFD" w:rsidR="00D94208" w:rsidRDefault="00D94208" w:rsidP="00514E81">
      <w:pPr>
        <w:rPr>
          <w:i/>
          <w:iCs/>
          <w:sz w:val="36"/>
          <w:szCs w:val="36"/>
        </w:rPr>
      </w:pPr>
      <w:r w:rsidRPr="00D94208">
        <w:rPr>
          <w:i/>
          <w:iCs/>
          <w:sz w:val="36"/>
          <w:szCs w:val="36"/>
        </w:rPr>
        <w:t>Upon His Ghostly Solitude</w:t>
      </w:r>
    </w:p>
    <w:p w14:paraId="10533E41" w14:textId="26450132" w:rsidR="00D94208" w:rsidRDefault="00D94208" w:rsidP="00514E81">
      <w:pPr>
        <w:rPr>
          <w:sz w:val="36"/>
          <w:szCs w:val="36"/>
        </w:rPr>
      </w:pPr>
      <w:r w:rsidRPr="00D94208">
        <w:rPr>
          <w:b/>
          <w:bCs/>
          <w:sz w:val="36"/>
          <w:szCs w:val="36"/>
        </w:rPr>
        <w:t>With the LSO</w:t>
      </w:r>
      <w:r w:rsidRPr="00D94208">
        <w:rPr>
          <w:sz w:val="36"/>
          <w:szCs w:val="36"/>
        </w:rPr>
        <w:t xml:space="preserve"> Former participant in the LSO Helen Hamlyn Panufnik Composers' Scheme</w:t>
      </w:r>
    </w:p>
    <w:p w14:paraId="478D293B" w14:textId="2A35D46A" w:rsidR="00D94208" w:rsidRDefault="0030328C" w:rsidP="00514E81">
      <w:pPr>
        <w:rPr>
          <w:b/>
          <w:bCs/>
          <w:sz w:val="36"/>
          <w:szCs w:val="36"/>
        </w:rPr>
      </w:pPr>
      <w:r w:rsidRPr="0030328C">
        <w:rPr>
          <w:sz w:val="36"/>
          <w:szCs w:val="36"/>
        </w:rPr>
        <w:t xml:space="preserve">Composer profile by </w:t>
      </w:r>
      <w:r w:rsidRPr="0030328C">
        <w:rPr>
          <w:b/>
          <w:bCs/>
          <w:sz w:val="36"/>
          <w:szCs w:val="36"/>
        </w:rPr>
        <w:t>Timmy Fisher</w:t>
      </w:r>
    </w:p>
    <w:p w14:paraId="4AC86194" w14:textId="078CB132" w:rsidR="0030328C" w:rsidRPr="0030328C" w:rsidRDefault="0030328C" w:rsidP="00514E81">
      <w:pPr>
        <w:rPr>
          <w:sz w:val="36"/>
          <w:szCs w:val="36"/>
        </w:rPr>
      </w:pPr>
      <w:proofErr w:type="spellStart"/>
      <w:r w:rsidRPr="0030328C">
        <w:rPr>
          <w:sz w:val="36"/>
          <w:szCs w:val="36"/>
        </w:rPr>
        <w:t>Donhoon</w:t>
      </w:r>
      <w:proofErr w:type="spellEnd"/>
      <w:r w:rsidRPr="0030328C">
        <w:rPr>
          <w:sz w:val="36"/>
          <w:szCs w:val="36"/>
        </w:rPr>
        <w:t xml:space="preserve"> Shin’s musical trajectory was, as he admits, unlikely. Born in South Korea, he grew up listening to classical, jazz and pop, and played synthesiser in a rock 'n' roll band. But there was little access to avant-garde </w:t>
      </w:r>
      <w:r w:rsidRPr="0030328C">
        <w:rPr>
          <w:sz w:val="36"/>
          <w:szCs w:val="36"/>
        </w:rPr>
        <w:lastRenderedPageBreak/>
        <w:t xml:space="preserve">music. It was an encounter with György Ligeti’s Piano Concerto that inspired a shift in that direction: he enrolled at the Seoul National University to study composition and was soon taken under the wing of </w:t>
      </w:r>
      <w:proofErr w:type="spellStart"/>
      <w:r w:rsidRPr="0030328C">
        <w:rPr>
          <w:sz w:val="36"/>
          <w:szCs w:val="36"/>
        </w:rPr>
        <w:t>Unsuk</w:t>
      </w:r>
      <w:proofErr w:type="spellEnd"/>
      <w:r w:rsidRPr="0030328C">
        <w:rPr>
          <w:sz w:val="36"/>
          <w:szCs w:val="36"/>
        </w:rPr>
        <w:t xml:space="preserve"> Chin, ‘an important mentor’ – and one of Ligeti’s disciples. After moving to London in 2014 to study with Julian Anderson and Sir George Benjamin, Shin began accruing awards from bodies such as the Royal Philharmonic Society, and commissions from the London Symphony Orchestra, Berlin Philharmonic and Los Angeles Philharmonic, among others.</w:t>
      </w:r>
    </w:p>
    <w:p w14:paraId="38EBA5BA" w14:textId="130EC01D" w:rsidR="0030328C" w:rsidRPr="00D94208" w:rsidRDefault="009A316C" w:rsidP="00514E81">
      <w:pPr>
        <w:rPr>
          <w:sz w:val="36"/>
          <w:szCs w:val="36"/>
        </w:rPr>
      </w:pPr>
      <w:r w:rsidRPr="009A316C">
        <w:rPr>
          <w:sz w:val="36"/>
          <w:szCs w:val="36"/>
        </w:rPr>
        <w:t xml:space="preserve">Shin’s music is colourful and controlled, every sound loaded with meaning. He tends to deal in melodic gestures rather than </w:t>
      </w:r>
      <w:proofErr w:type="spellStart"/>
      <w:r w:rsidRPr="009A316C">
        <w:rPr>
          <w:sz w:val="36"/>
          <w:szCs w:val="36"/>
        </w:rPr>
        <w:t>fullblown</w:t>
      </w:r>
      <w:proofErr w:type="spellEnd"/>
      <w:r w:rsidRPr="009A316C">
        <w:rPr>
          <w:sz w:val="36"/>
          <w:szCs w:val="36"/>
        </w:rPr>
        <w:t xml:space="preserve"> melody but, when he does let rip, his music has the emotional charge of two of his great heroes, Gustav Mahler and Alban Berg. He is often inspired by literature: </w:t>
      </w:r>
      <w:r w:rsidRPr="009A316C">
        <w:rPr>
          <w:i/>
          <w:iCs/>
          <w:sz w:val="36"/>
          <w:szCs w:val="36"/>
        </w:rPr>
        <w:t>Kafka’s Dream</w:t>
      </w:r>
      <w:r w:rsidRPr="009A316C">
        <w:rPr>
          <w:sz w:val="36"/>
          <w:szCs w:val="36"/>
        </w:rPr>
        <w:t xml:space="preserve"> (2018–19) is an ode to the writer Jorge Luis Borges (‘Through [his] works, I’ve learnt how to mix and juxtapose disparate things to create new meaning’); and in </w:t>
      </w:r>
      <w:r w:rsidRPr="009A316C">
        <w:rPr>
          <w:i/>
          <w:iCs/>
          <w:sz w:val="36"/>
          <w:szCs w:val="36"/>
        </w:rPr>
        <w:t>Upon His Ghostly Solitude</w:t>
      </w:r>
      <w:r w:rsidRPr="009A316C">
        <w:rPr>
          <w:sz w:val="36"/>
          <w:szCs w:val="36"/>
        </w:rPr>
        <w:t xml:space="preserve"> (2023), he took the cyclical concept of W B </w:t>
      </w:r>
      <w:r w:rsidRPr="009A316C">
        <w:rPr>
          <w:sz w:val="36"/>
          <w:szCs w:val="36"/>
        </w:rPr>
        <w:lastRenderedPageBreak/>
        <w:t>Yeats’ poem 'Nineteen Hundred and Nineteen' and applied it to the work’s harmonic structure.</w:t>
      </w:r>
    </w:p>
    <w:p w14:paraId="5B69151B" w14:textId="54A300F1" w:rsidR="00D94208" w:rsidRDefault="009A316C" w:rsidP="00514E81">
      <w:pPr>
        <w:rPr>
          <w:sz w:val="36"/>
          <w:szCs w:val="36"/>
        </w:rPr>
      </w:pPr>
      <w:r w:rsidRPr="009A316C">
        <w:rPr>
          <w:sz w:val="36"/>
          <w:szCs w:val="36"/>
        </w:rPr>
        <w:t>For a long time, Shin avoided musical references to his heritage, not wanting to be confined as an ‘Asian composer’, though latterly he has dabbled in that direction, with concertos for sheng (</w:t>
      </w:r>
      <w:r w:rsidRPr="009A316C">
        <w:rPr>
          <w:i/>
          <w:iCs/>
          <w:sz w:val="36"/>
          <w:szCs w:val="36"/>
        </w:rPr>
        <w:t>Anecdote</w:t>
      </w:r>
      <w:r w:rsidRPr="009A316C">
        <w:rPr>
          <w:sz w:val="36"/>
          <w:szCs w:val="36"/>
        </w:rPr>
        <w:t>, 2018–19) and sheng with accordion (</w:t>
      </w:r>
      <w:r w:rsidRPr="009A316C">
        <w:rPr>
          <w:i/>
          <w:iCs/>
          <w:sz w:val="36"/>
          <w:szCs w:val="36"/>
        </w:rPr>
        <w:t>Double Act</w:t>
      </w:r>
      <w:r w:rsidRPr="009A316C">
        <w:rPr>
          <w:sz w:val="36"/>
          <w:szCs w:val="36"/>
        </w:rPr>
        <w:t xml:space="preserve">, 2022). More authentic glimpses of his Seoul childhood might be found in the jazz rhythms and harmonies that colour works such as </w:t>
      </w:r>
      <w:r w:rsidRPr="009A316C">
        <w:rPr>
          <w:i/>
          <w:iCs/>
          <w:sz w:val="36"/>
          <w:szCs w:val="36"/>
        </w:rPr>
        <w:t>Songs and Games</w:t>
      </w:r>
      <w:r w:rsidRPr="009A316C">
        <w:rPr>
          <w:sz w:val="36"/>
          <w:szCs w:val="36"/>
        </w:rPr>
        <w:t xml:space="preserve"> (2018), a boogie-woogie daydream for solo piano. Close your eyes and you’ll see the young Shin, dancing to his dad’s record collection.</w:t>
      </w:r>
    </w:p>
    <w:p w14:paraId="6860FA88" w14:textId="77777777" w:rsidR="00FE687A" w:rsidRDefault="00FE687A" w:rsidP="00514E81">
      <w:pPr>
        <w:rPr>
          <w:sz w:val="36"/>
          <w:szCs w:val="36"/>
        </w:rPr>
      </w:pPr>
    </w:p>
    <w:p w14:paraId="7D217C2F" w14:textId="77777777" w:rsidR="00FE687A" w:rsidRDefault="00FE687A" w:rsidP="00514E81">
      <w:pPr>
        <w:rPr>
          <w:sz w:val="36"/>
          <w:szCs w:val="36"/>
        </w:rPr>
      </w:pPr>
    </w:p>
    <w:p w14:paraId="788C73EA" w14:textId="77777777" w:rsidR="00A7014F" w:rsidRDefault="00A7014F" w:rsidP="00514E81">
      <w:pPr>
        <w:rPr>
          <w:sz w:val="36"/>
          <w:szCs w:val="36"/>
        </w:rPr>
      </w:pPr>
    </w:p>
    <w:p w14:paraId="40F0F05E" w14:textId="77777777" w:rsidR="00A7014F" w:rsidRDefault="00A7014F" w:rsidP="00514E81">
      <w:pPr>
        <w:rPr>
          <w:sz w:val="36"/>
          <w:szCs w:val="36"/>
        </w:rPr>
      </w:pPr>
    </w:p>
    <w:p w14:paraId="5FB2B706" w14:textId="77777777" w:rsidR="00A7014F" w:rsidRDefault="00A7014F" w:rsidP="00514E81">
      <w:pPr>
        <w:rPr>
          <w:sz w:val="36"/>
          <w:szCs w:val="36"/>
        </w:rPr>
      </w:pPr>
    </w:p>
    <w:p w14:paraId="18A82D18" w14:textId="77777777" w:rsidR="00A7014F" w:rsidRDefault="00A7014F" w:rsidP="00514E81">
      <w:pPr>
        <w:rPr>
          <w:sz w:val="36"/>
          <w:szCs w:val="36"/>
        </w:rPr>
      </w:pPr>
    </w:p>
    <w:p w14:paraId="72D4491C" w14:textId="77777777" w:rsidR="00A7014F" w:rsidRDefault="00A7014F" w:rsidP="00514E81">
      <w:pPr>
        <w:rPr>
          <w:sz w:val="36"/>
          <w:szCs w:val="36"/>
        </w:rPr>
      </w:pPr>
    </w:p>
    <w:p w14:paraId="568F78AC" w14:textId="2A1F29F4" w:rsidR="00A7014F" w:rsidRDefault="00A7014F" w:rsidP="00514E81">
      <w:pPr>
        <w:rPr>
          <w:b/>
          <w:bCs/>
          <w:sz w:val="52"/>
          <w:szCs w:val="52"/>
        </w:rPr>
      </w:pPr>
      <w:proofErr w:type="spellStart"/>
      <w:r w:rsidRPr="00A7014F">
        <w:rPr>
          <w:b/>
          <w:bCs/>
          <w:sz w:val="52"/>
          <w:szCs w:val="52"/>
        </w:rPr>
        <w:lastRenderedPageBreak/>
        <w:t>Rituel</w:t>
      </w:r>
      <w:proofErr w:type="spellEnd"/>
      <w:r w:rsidRPr="00A7014F">
        <w:rPr>
          <w:b/>
          <w:bCs/>
          <w:sz w:val="52"/>
          <w:szCs w:val="52"/>
        </w:rPr>
        <w:t xml:space="preserve"> in memoriam Bruno Maderna</w:t>
      </w:r>
    </w:p>
    <w:p w14:paraId="79A83497" w14:textId="024C16D8" w:rsidR="00A7014F" w:rsidRDefault="00940923" w:rsidP="00514E81">
      <w:pPr>
        <w:rPr>
          <w:b/>
          <w:bCs/>
          <w:sz w:val="36"/>
          <w:szCs w:val="36"/>
        </w:rPr>
      </w:pPr>
      <w:r w:rsidRPr="00940923">
        <w:rPr>
          <w:b/>
          <w:bCs/>
          <w:sz w:val="36"/>
          <w:szCs w:val="36"/>
        </w:rPr>
        <w:t>Pierre Boulez</w:t>
      </w:r>
    </w:p>
    <w:p w14:paraId="782FAA1E" w14:textId="6F580054" w:rsidR="00940923" w:rsidRDefault="00940923" w:rsidP="00514E81">
      <w:pPr>
        <w:rPr>
          <w:b/>
          <w:bCs/>
          <w:sz w:val="36"/>
          <w:szCs w:val="36"/>
        </w:rPr>
      </w:pPr>
      <w:r w:rsidRPr="00940923">
        <w:rPr>
          <w:b/>
          <w:bCs/>
          <w:sz w:val="36"/>
          <w:szCs w:val="36"/>
        </w:rPr>
        <w:t>1974–75</w:t>
      </w:r>
    </w:p>
    <w:p w14:paraId="5B412D48" w14:textId="6DFDB9A9" w:rsidR="00940923" w:rsidRDefault="00940923" w:rsidP="00514E81">
      <w:pPr>
        <w:rPr>
          <w:b/>
          <w:bCs/>
          <w:sz w:val="36"/>
          <w:szCs w:val="36"/>
        </w:rPr>
      </w:pPr>
      <w:r w:rsidRPr="00940923">
        <w:rPr>
          <w:b/>
          <w:bCs/>
          <w:sz w:val="36"/>
          <w:szCs w:val="36"/>
        </w:rPr>
        <w:t>28 minutes</w:t>
      </w:r>
    </w:p>
    <w:p w14:paraId="2D0E651E" w14:textId="465AE9CE" w:rsidR="00940923" w:rsidRDefault="00940923" w:rsidP="00514E81">
      <w:pPr>
        <w:rPr>
          <w:b/>
          <w:bCs/>
          <w:sz w:val="36"/>
          <w:szCs w:val="36"/>
        </w:rPr>
      </w:pPr>
      <w:r w:rsidRPr="00940923">
        <w:rPr>
          <w:sz w:val="36"/>
          <w:szCs w:val="36"/>
        </w:rPr>
        <w:t xml:space="preserve">Programme note </w:t>
      </w:r>
      <w:r w:rsidRPr="00940923">
        <w:rPr>
          <w:b/>
          <w:bCs/>
          <w:sz w:val="36"/>
          <w:szCs w:val="36"/>
        </w:rPr>
        <w:t>by Jo Buckley</w:t>
      </w:r>
    </w:p>
    <w:p w14:paraId="25FE95AF" w14:textId="77777777" w:rsidR="00940923" w:rsidRDefault="00940923" w:rsidP="00514E81">
      <w:pPr>
        <w:rPr>
          <w:b/>
          <w:bCs/>
          <w:sz w:val="36"/>
          <w:szCs w:val="36"/>
        </w:rPr>
      </w:pPr>
    </w:p>
    <w:p w14:paraId="715B53B9" w14:textId="021FE183" w:rsidR="006820FE" w:rsidRDefault="006820FE" w:rsidP="00514E81">
      <w:pPr>
        <w:rPr>
          <w:sz w:val="36"/>
          <w:szCs w:val="36"/>
        </w:rPr>
      </w:pPr>
      <w:r w:rsidRPr="006820FE">
        <w:rPr>
          <w:sz w:val="36"/>
          <w:szCs w:val="36"/>
        </w:rPr>
        <w:t xml:space="preserve">It remains a mystery that Bruno Maderna, a pivotal figure in the avant-garde, has still not become a household name. Together with Luciano Berio, he formed the Studio di </w:t>
      </w:r>
      <w:proofErr w:type="spellStart"/>
      <w:r w:rsidRPr="006820FE">
        <w:rPr>
          <w:sz w:val="36"/>
          <w:szCs w:val="36"/>
        </w:rPr>
        <w:t>Fonologia</w:t>
      </w:r>
      <w:proofErr w:type="spellEnd"/>
      <w:r w:rsidRPr="006820FE">
        <w:rPr>
          <w:sz w:val="36"/>
          <w:szCs w:val="36"/>
        </w:rPr>
        <w:t xml:space="preserve"> Musicale at Milan Radio, one of Europe’s most important laboratories for electronic music, and he was a central figure at Darmstadt, jointly directing the </w:t>
      </w:r>
      <w:proofErr w:type="spellStart"/>
      <w:r w:rsidRPr="006820FE">
        <w:rPr>
          <w:sz w:val="36"/>
          <w:szCs w:val="36"/>
        </w:rPr>
        <w:t>Kranichstein</w:t>
      </w:r>
      <w:proofErr w:type="spellEnd"/>
      <w:r w:rsidRPr="006820FE">
        <w:rPr>
          <w:sz w:val="36"/>
          <w:szCs w:val="36"/>
        </w:rPr>
        <w:t xml:space="preserve"> Chamber Ensemble with Pierre Boulez. When Stockhausen’s monumental </w:t>
      </w:r>
      <w:r w:rsidRPr="006820FE">
        <w:rPr>
          <w:i/>
          <w:iCs/>
          <w:sz w:val="36"/>
          <w:szCs w:val="36"/>
        </w:rPr>
        <w:t>Gruppen</w:t>
      </w:r>
      <w:r w:rsidRPr="006820FE">
        <w:rPr>
          <w:sz w:val="36"/>
          <w:szCs w:val="36"/>
        </w:rPr>
        <w:t xml:space="preserve"> received its premiere in 1958, it was Maderna and Boulez who stood alongside Stockhausen to each conduct one of its three orchestras.</w:t>
      </w:r>
    </w:p>
    <w:p w14:paraId="5640A610" w14:textId="77777777" w:rsidR="006820FE" w:rsidRDefault="006820FE" w:rsidP="00514E81">
      <w:pPr>
        <w:rPr>
          <w:sz w:val="36"/>
          <w:szCs w:val="36"/>
        </w:rPr>
      </w:pPr>
    </w:p>
    <w:p w14:paraId="7FE436A3" w14:textId="77777777" w:rsidR="006820FE" w:rsidRDefault="006820FE" w:rsidP="00514E81">
      <w:pPr>
        <w:rPr>
          <w:sz w:val="36"/>
          <w:szCs w:val="36"/>
        </w:rPr>
      </w:pPr>
    </w:p>
    <w:p w14:paraId="38319F8D" w14:textId="169B9AD7" w:rsidR="006820FE" w:rsidRPr="006820FE" w:rsidRDefault="00B52BB3" w:rsidP="00514E81">
      <w:pPr>
        <w:rPr>
          <w:sz w:val="36"/>
          <w:szCs w:val="36"/>
        </w:rPr>
      </w:pPr>
      <w:r w:rsidRPr="00B52BB3">
        <w:rPr>
          <w:sz w:val="36"/>
          <w:szCs w:val="36"/>
        </w:rPr>
        <w:lastRenderedPageBreak/>
        <w:t xml:space="preserve">A year after Maderna’s sudden death at the age of just 53, Boulez set to work on a memorial to his friend and colleague. He went on to describe </w:t>
      </w:r>
      <w:proofErr w:type="spellStart"/>
      <w:r w:rsidRPr="00B52BB3">
        <w:rPr>
          <w:i/>
          <w:iCs/>
          <w:sz w:val="36"/>
          <w:szCs w:val="36"/>
        </w:rPr>
        <w:t>Rituel</w:t>
      </w:r>
      <w:proofErr w:type="spellEnd"/>
      <w:r w:rsidRPr="00B52BB3">
        <w:rPr>
          <w:i/>
          <w:iCs/>
          <w:sz w:val="36"/>
          <w:szCs w:val="36"/>
        </w:rPr>
        <w:t xml:space="preserve"> in memoriam</w:t>
      </w:r>
      <w:r w:rsidRPr="00B52BB3">
        <w:rPr>
          <w:sz w:val="36"/>
          <w:szCs w:val="36"/>
        </w:rPr>
        <w:t xml:space="preserve"> </w:t>
      </w:r>
      <w:r w:rsidRPr="00B52BB3">
        <w:rPr>
          <w:i/>
          <w:iCs/>
          <w:sz w:val="36"/>
          <w:szCs w:val="36"/>
        </w:rPr>
        <w:t>Bruno Maderna</w:t>
      </w:r>
      <w:r w:rsidRPr="00B52BB3">
        <w:rPr>
          <w:sz w:val="36"/>
          <w:szCs w:val="36"/>
        </w:rPr>
        <w:t xml:space="preserve"> as a ‘ceremony of remembrance’, a work fixated upon the elusive and ephemeral nature of memories, both present and absent, ‘changing in profile and perspective’. </w:t>
      </w:r>
      <w:proofErr w:type="spellStart"/>
      <w:r w:rsidRPr="00B52BB3">
        <w:rPr>
          <w:i/>
          <w:iCs/>
          <w:sz w:val="36"/>
          <w:szCs w:val="36"/>
        </w:rPr>
        <w:t>Rituel</w:t>
      </w:r>
      <w:proofErr w:type="spellEnd"/>
      <w:r w:rsidRPr="00B52BB3">
        <w:rPr>
          <w:i/>
          <w:iCs/>
          <w:sz w:val="36"/>
          <w:szCs w:val="36"/>
        </w:rPr>
        <w:t xml:space="preserve"> </w:t>
      </w:r>
      <w:r w:rsidRPr="00B52BB3">
        <w:rPr>
          <w:sz w:val="36"/>
          <w:szCs w:val="36"/>
        </w:rPr>
        <w:t xml:space="preserve">itself is a play upon memory, incorporating material from Boulez’s earlier work … </w:t>
      </w:r>
      <w:proofErr w:type="spellStart"/>
      <w:r w:rsidRPr="00B52BB3">
        <w:rPr>
          <w:i/>
          <w:iCs/>
          <w:sz w:val="36"/>
          <w:szCs w:val="36"/>
        </w:rPr>
        <w:t>explosante</w:t>
      </w:r>
      <w:proofErr w:type="spellEnd"/>
      <w:r w:rsidRPr="00B52BB3">
        <w:rPr>
          <w:i/>
          <w:iCs/>
          <w:sz w:val="36"/>
          <w:szCs w:val="36"/>
        </w:rPr>
        <w:t>-fixe</w:t>
      </w:r>
      <w:r w:rsidRPr="00B52BB3">
        <w:rPr>
          <w:sz w:val="36"/>
          <w:szCs w:val="36"/>
        </w:rPr>
        <w:t xml:space="preserve"> … (1971), which was composed as a memorial to Igor Stravinsky. It may not be audible to the average listener, but Boulez bases the pitch structure for </w:t>
      </w:r>
      <w:proofErr w:type="spellStart"/>
      <w:r w:rsidRPr="004C491E">
        <w:rPr>
          <w:i/>
          <w:iCs/>
          <w:sz w:val="36"/>
          <w:szCs w:val="36"/>
        </w:rPr>
        <w:t>Rituel</w:t>
      </w:r>
      <w:proofErr w:type="spellEnd"/>
      <w:r w:rsidRPr="00B52BB3">
        <w:rPr>
          <w:sz w:val="36"/>
          <w:szCs w:val="36"/>
        </w:rPr>
        <w:t xml:space="preserve"> on the same seven notes used in the tone row for ... </w:t>
      </w:r>
      <w:proofErr w:type="spellStart"/>
      <w:r w:rsidRPr="004C491E">
        <w:rPr>
          <w:i/>
          <w:iCs/>
          <w:sz w:val="36"/>
          <w:szCs w:val="36"/>
        </w:rPr>
        <w:t>explosante</w:t>
      </w:r>
      <w:proofErr w:type="spellEnd"/>
      <w:r w:rsidRPr="004C491E">
        <w:rPr>
          <w:i/>
          <w:iCs/>
          <w:sz w:val="36"/>
          <w:szCs w:val="36"/>
        </w:rPr>
        <w:t>-fixe</w:t>
      </w:r>
      <w:r w:rsidRPr="00B52BB3">
        <w:rPr>
          <w:sz w:val="36"/>
          <w:szCs w:val="36"/>
        </w:rPr>
        <w:t xml:space="preserve"> …, reordered here to spell out Maderna’s name.</w:t>
      </w:r>
    </w:p>
    <w:p w14:paraId="68DD3942" w14:textId="545C1B45" w:rsidR="00FE687A" w:rsidRDefault="004C491E" w:rsidP="00514E81">
      <w:pPr>
        <w:rPr>
          <w:sz w:val="36"/>
          <w:szCs w:val="36"/>
        </w:rPr>
      </w:pPr>
      <w:r w:rsidRPr="004C491E">
        <w:rPr>
          <w:sz w:val="36"/>
          <w:szCs w:val="36"/>
        </w:rPr>
        <w:t>This micro-organisation is played out at a macro level too, where the ‘rule of seven’ governs both the number and grouping of the instrumentation, as well as the length of each section of the work. Structurally, seven ‘verses’ are interposed with seven ‘</w:t>
      </w:r>
      <w:proofErr w:type="gramStart"/>
      <w:r w:rsidRPr="004C491E">
        <w:rPr>
          <w:sz w:val="36"/>
          <w:szCs w:val="36"/>
        </w:rPr>
        <w:t>responses’</w:t>
      </w:r>
      <w:proofErr w:type="gramEnd"/>
      <w:r w:rsidRPr="004C491E">
        <w:rPr>
          <w:sz w:val="36"/>
          <w:szCs w:val="36"/>
        </w:rPr>
        <w:t xml:space="preserve">. The odd-numbered sections are slower, more homophonic, and always directed by the conductor; the even-numbered sections are more animated and improvisatory, cued but </w:t>
      </w:r>
      <w:r w:rsidRPr="004C491E">
        <w:rPr>
          <w:sz w:val="36"/>
          <w:szCs w:val="36"/>
        </w:rPr>
        <w:lastRenderedPageBreak/>
        <w:t>then undirected such that the effect appears random. The orchestra is organised by sevens too: of its eight, spatially separated groupings, the first seven are comprised, in turn, of one oboe, then two clarinets, then three flutes and so on; the eighth group, meanwhile, is comprised of 14 players (seven plus seven).</w:t>
      </w:r>
    </w:p>
    <w:p w14:paraId="070EF661" w14:textId="4B1F1679" w:rsidR="00FE687A" w:rsidRDefault="002034B6" w:rsidP="00514E81">
      <w:pPr>
        <w:rPr>
          <w:sz w:val="36"/>
          <w:szCs w:val="36"/>
        </w:rPr>
      </w:pPr>
      <w:r w:rsidRPr="002034B6">
        <w:rPr>
          <w:sz w:val="36"/>
          <w:szCs w:val="36"/>
        </w:rPr>
        <w:t xml:space="preserve">Although understanding this structural complexity might seem daunting, </w:t>
      </w:r>
      <w:proofErr w:type="spellStart"/>
      <w:r w:rsidRPr="002034B6">
        <w:rPr>
          <w:i/>
          <w:iCs/>
          <w:sz w:val="36"/>
          <w:szCs w:val="36"/>
        </w:rPr>
        <w:t>Rituel</w:t>
      </w:r>
      <w:proofErr w:type="spellEnd"/>
      <w:r w:rsidRPr="002034B6">
        <w:rPr>
          <w:sz w:val="36"/>
          <w:szCs w:val="36"/>
        </w:rPr>
        <w:t xml:space="preserve"> is often regarded as one of Boulez’s most accessible works. As its title suggests, it is ritualistic and processional, the antiphonal effect of the verses and refrains creating </w:t>
      </w:r>
      <w:proofErr w:type="spellStart"/>
      <w:r w:rsidRPr="002034B6">
        <w:rPr>
          <w:sz w:val="36"/>
          <w:szCs w:val="36"/>
        </w:rPr>
        <w:t>waymarkers</w:t>
      </w:r>
      <w:proofErr w:type="spellEnd"/>
      <w:r w:rsidRPr="002034B6">
        <w:rPr>
          <w:sz w:val="36"/>
          <w:szCs w:val="36"/>
        </w:rPr>
        <w:t xml:space="preserve"> that guide the listener through the memorial. Each group also has its own percussionist (the ‘supergroup’ that is the eighth has two), and as the timbral complexity grows, the percussion performs an increasingly vital role, tethering the music to an audible pulse. Occasionally, however, even this rhythmic grounding disappears and our grip on reality slips: the musical landscape shifts in and out of view, small details become prominent, others fade into the background, elusive and ephemeral, just like our memories.</w:t>
      </w:r>
    </w:p>
    <w:p w14:paraId="067C9F00" w14:textId="77777777" w:rsidR="002034B6" w:rsidRDefault="002034B6" w:rsidP="00514E81">
      <w:pPr>
        <w:rPr>
          <w:sz w:val="36"/>
          <w:szCs w:val="36"/>
        </w:rPr>
      </w:pPr>
    </w:p>
    <w:p w14:paraId="0A0BA932" w14:textId="2223B69E" w:rsidR="002034B6" w:rsidRDefault="002034B6" w:rsidP="00514E81">
      <w:pPr>
        <w:rPr>
          <w:b/>
          <w:bCs/>
          <w:sz w:val="52"/>
          <w:szCs w:val="52"/>
        </w:rPr>
      </w:pPr>
      <w:r w:rsidRPr="002034B6">
        <w:rPr>
          <w:b/>
          <w:bCs/>
          <w:sz w:val="52"/>
          <w:szCs w:val="52"/>
        </w:rPr>
        <w:lastRenderedPageBreak/>
        <w:t>Pierre Boulez</w:t>
      </w:r>
    </w:p>
    <w:p w14:paraId="3E01ABBA" w14:textId="11E3AB2A" w:rsidR="002034B6" w:rsidRDefault="00255B9F" w:rsidP="00514E81">
      <w:pPr>
        <w:rPr>
          <w:b/>
          <w:bCs/>
          <w:sz w:val="36"/>
          <w:szCs w:val="36"/>
        </w:rPr>
      </w:pPr>
      <w:r w:rsidRPr="00255B9F">
        <w:rPr>
          <w:b/>
          <w:bCs/>
          <w:sz w:val="36"/>
          <w:szCs w:val="36"/>
        </w:rPr>
        <w:t>1925 (France) to 2016 (Germany)</w:t>
      </w:r>
    </w:p>
    <w:p w14:paraId="18F50D86" w14:textId="77777777" w:rsidR="00255B9F" w:rsidRPr="00255B9F" w:rsidRDefault="00255B9F" w:rsidP="00255B9F">
      <w:pPr>
        <w:rPr>
          <w:b/>
          <w:bCs/>
          <w:sz w:val="36"/>
          <w:szCs w:val="36"/>
        </w:rPr>
      </w:pPr>
      <w:r w:rsidRPr="00255B9F">
        <w:rPr>
          <w:b/>
          <w:bCs/>
          <w:sz w:val="36"/>
          <w:szCs w:val="36"/>
        </w:rPr>
        <w:t>Contemporaries</w:t>
      </w:r>
    </w:p>
    <w:p w14:paraId="0C148AE6" w14:textId="77777777" w:rsidR="00255B9F" w:rsidRPr="00255B9F" w:rsidRDefault="00255B9F" w:rsidP="00255B9F">
      <w:pPr>
        <w:rPr>
          <w:sz w:val="36"/>
          <w:szCs w:val="36"/>
        </w:rPr>
      </w:pPr>
      <w:r w:rsidRPr="00255B9F">
        <w:rPr>
          <w:sz w:val="36"/>
          <w:szCs w:val="36"/>
        </w:rPr>
        <w:t>György Ligeti,</w:t>
      </w:r>
    </w:p>
    <w:p w14:paraId="1A701843" w14:textId="0B215C65" w:rsidR="00255B9F" w:rsidRDefault="00255B9F" w:rsidP="00255B9F">
      <w:pPr>
        <w:rPr>
          <w:sz w:val="36"/>
          <w:szCs w:val="36"/>
        </w:rPr>
      </w:pPr>
      <w:r w:rsidRPr="00255B9F">
        <w:rPr>
          <w:sz w:val="36"/>
          <w:szCs w:val="36"/>
        </w:rPr>
        <w:t>Karlheinz Stockhausen</w:t>
      </w:r>
    </w:p>
    <w:p w14:paraId="0738FC2B" w14:textId="77777777" w:rsidR="00BF3C50" w:rsidRPr="00BF3C50" w:rsidRDefault="00BF3C50" w:rsidP="00BF3C50">
      <w:pPr>
        <w:rPr>
          <w:b/>
          <w:bCs/>
          <w:sz w:val="36"/>
          <w:szCs w:val="36"/>
        </w:rPr>
      </w:pPr>
      <w:r w:rsidRPr="00BF3C50">
        <w:rPr>
          <w:b/>
          <w:bCs/>
          <w:sz w:val="36"/>
          <w:szCs w:val="36"/>
        </w:rPr>
        <w:t>Key events</w:t>
      </w:r>
    </w:p>
    <w:p w14:paraId="51F4FAC3" w14:textId="02069E4E" w:rsidR="00BF3C50" w:rsidRPr="00BF3C50" w:rsidRDefault="00BF3C50" w:rsidP="00BF3C50">
      <w:pPr>
        <w:rPr>
          <w:sz w:val="36"/>
          <w:szCs w:val="36"/>
        </w:rPr>
      </w:pPr>
      <w:r w:rsidRPr="00BF3C50">
        <w:rPr>
          <w:b/>
          <w:bCs/>
          <w:sz w:val="36"/>
          <w:szCs w:val="36"/>
        </w:rPr>
        <w:t>1950:</w:t>
      </w:r>
      <w:r w:rsidRPr="00BF3C50">
        <w:rPr>
          <w:sz w:val="36"/>
          <w:szCs w:val="36"/>
        </w:rPr>
        <w:t xml:space="preserve"> Premiere</w:t>
      </w:r>
      <w:r>
        <w:rPr>
          <w:sz w:val="36"/>
          <w:szCs w:val="36"/>
        </w:rPr>
        <w:t xml:space="preserve"> </w:t>
      </w:r>
      <w:r w:rsidRPr="00BF3C50">
        <w:rPr>
          <w:sz w:val="36"/>
          <w:szCs w:val="36"/>
        </w:rPr>
        <w:t>of his Second</w:t>
      </w:r>
      <w:r>
        <w:rPr>
          <w:sz w:val="36"/>
          <w:szCs w:val="36"/>
        </w:rPr>
        <w:t xml:space="preserve"> </w:t>
      </w:r>
      <w:r w:rsidRPr="00BF3C50">
        <w:rPr>
          <w:sz w:val="36"/>
          <w:szCs w:val="36"/>
        </w:rPr>
        <w:t>Piano Sonata</w:t>
      </w:r>
    </w:p>
    <w:p w14:paraId="3FEC9FC6" w14:textId="4A43EBBE" w:rsidR="00BF3C50" w:rsidRPr="00BF3C50" w:rsidRDefault="00BF3C50" w:rsidP="00BF3C50">
      <w:pPr>
        <w:rPr>
          <w:sz w:val="36"/>
          <w:szCs w:val="36"/>
        </w:rPr>
      </w:pPr>
      <w:r w:rsidRPr="00BF3C50">
        <w:rPr>
          <w:b/>
          <w:bCs/>
          <w:sz w:val="36"/>
          <w:szCs w:val="36"/>
        </w:rPr>
        <w:t>1965:</w:t>
      </w:r>
      <w:r w:rsidRPr="00BF3C50">
        <w:rPr>
          <w:sz w:val="36"/>
          <w:szCs w:val="36"/>
        </w:rPr>
        <w:t xml:space="preserve"> Conducts</w:t>
      </w:r>
      <w:r>
        <w:rPr>
          <w:sz w:val="36"/>
          <w:szCs w:val="36"/>
        </w:rPr>
        <w:t xml:space="preserve"> </w:t>
      </w:r>
      <w:r w:rsidRPr="00BF3C50">
        <w:rPr>
          <w:sz w:val="36"/>
          <w:szCs w:val="36"/>
        </w:rPr>
        <w:t>world premiere of his</w:t>
      </w:r>
      <w:r>
        <w:rPr>
          <w:sz w:val="36"/>
          <w:szCs w:val="36"/>
        </w:rPr>
        <w:t xml:space="preserve"> </w:t>
      </w:r>
      <w:r w:rsidRPr="00BF3C50">
        <w:rPr>
          <w:sz w:val="36"/>
          <w:szCs w:val="36"/>
        </w:rPr>
        <w:t>Éclat in Los Angeles</w:t>
      </w:r>
    </w:p>
    <w:p w14:paraId="71FE7072" w14:textId="50107D20" w:rsidR="00255B9F" w:rsidRPr="00255B9F" w:rsidRDefault="00BF3C50" w:rsidP="00BF3C50">
      <w:pPr>
        <w:rPr>
          <w:sz w:val="36"/>
          <w:szCs w:val="36"/>
        </w:rPr>
      </w:pPr>
      <w:r w:rsidRPr="00BF3C50">
        <w:rPr>
          <w:b/>
          <w:bCs/>
          <w:sz w:val="36"/>
          <w:szCs w:val="36"/>
        </w:rPr>
        <w:t>1976:</w:t>
      </w:r>
      <w:r w:rsidRPr="00BF3C50">
        <w:rPr>
          <w:sz w:val="36"/>
          <w:szCs w:val="36"/>
        </w:rPr>
        <w:t xml:space="preserve"> Founds</w:t>
      </w:r>
      <w:r>
        <w:rPr>
          <w:sz w:val="36"/>
          <w:szCs w:val="36"/>
        </w:rPr>
        <w:t xml:space="preserve"> </w:t>
      </w:r>
      <w:r w:rsidRPr="00BF3C50">
        <w:rPr>
          <w:sz w:val="36"/>
          <w:szCs w:val="36"/>
        </w:rPr>
        <w:t>Ensemble</w:t>
      </w:r>
      <w:r>
        <w:rPr>
          <w:sz w:val="36"/>
          <w:szCs w:val="36"/>
        </w:rPr>
        <w:t xml:space="preserve"> </w:t>
      </w:r>
      <w:proofErr w:type="spellStart"/>
      <w:r w:rsidRPr="00BF3C50">
        <w:rPr>
          <w:sz w:val="36"/>
          <w:szCs w:val="36"/>
        </w:rPr>
        <w:t>intercontemporain</w:t>
      </w:r>
      <w:proofErr w:type="spellEnd"/>
    </w:p>
    <w:p w14:paraId="20018844" w14:textId="10DABA76" w:rsidR="00FE687A" w:rsidRPr="00D63BFB" w:rsidRDefault="00D63BFB" w:rsidP="00D63BFB">
      <w:pPr>
        <w:rPr>
          <w:b/>
          <w:bCs/>
          <w:sz w:val="36"/>
          <w:szCs w:val="36"/>
        </w:rPr>
      </w:pPr>
      <w:r w:rsidRPr="00D63BFB">
        <w:rPr>
          <w:b/>
          <w:bCs/>
          <w:sz w:val="36"/>
          <w:szCs w:val="36"/>
        </w:rPr>
        <w:t>Listen to</w:t>
      </w:r>
      <w:r>
        <w:rPr>
          <w:b/>
          <w:bCs/>
          <w:sz w:val="36"/>
          <w:szCs w:val="36"/>
        </w:rPr>
        <w:t xml:space="preserve"> </w:t>
      </w:r>
      <w:r w:rsidRPr="00D63BFB">
        <w:rPr>
          <w:sz w:val="36"/>
          <w:szCs w:val="36"/>
        </w:rPr>
        <w:t xml:space="preserve">... </w:t>
      </w:r>
      <w:proofErr w:type="spellStart"/>
      <w:r w:rsidRPr="00D63BFB">
        <w:rPr>
          <w:i/>
          <w:iCs/>
          <w:sz w:val="36"/>
          <w:szCs w:val="36"/>
        </w:rPr>
        <w:t>explosante</w:t>
      </w:r>
      <w:proofErr w:type="spellEnd"/>
      <w:r w:rsidRPr="00D63BFB">
        <w:rPr>
          <w:i/>
          <w:iCs/>
          <w:sz w:val="36"/>
          <w:szCs w:val="36"/>
        </w:rPr>
        <w:t xml:space="preserve"> fixe</w:t>
      </w:r>
      <w:r w:rsidRPr="00D63BFB">
        <w:rPr>
          <w:sz w:val="36"/>
          <w:szCs w:val="36"/>
        </w:rPr>
        <w:t xml:space="preserve"> ...</w:t>
      </w:r>
    </w:p>
    <w:p w14:paraId="1FFEF0B7" w14:textId="77777777" w:rsidR="00BC0796" w:rsidRPr="00BC0796" w:rsidRDefault="00BC0796" w:rsidP="00514E81">
      <w:pPr>
        <w:rPr>
          <w:b/>
          <w:bCs/>
          <w:sz w:val="36"/>
          <w:szCs w:val="36"/>
        </w:rPr>
      </w:pPr>
      <w:r w:rsidRPr="00BC0796">
        <w:rPr>
          <w:b/>
          <w:bCs/>
          <w:sz w:val="36"/>
          <w:szCs w:val="36"/>
        </w:rPr>
        <w:t xml:space="preserve">With the LSO </w:t>
      </w:r>
    </w:p>
    <w:p w14:paraId="3423094F" w14:textId="3F28EC53" w:rsidR="00BC0796" w:rsidRDefault="00BC0796" w:rsidP="00514E81">
      <w:pPr>
        <w:rPr>
          <w:sz w:val="36"/>
          <w:szCs w:val="36"/>
        </w:rPr>
      </w:pPr>
      <w:r w:rsidRPr="00BC0796">
        <w:rPr>
          <w:b/>
          <w:bCs/>
          <w:sz w:val="36"/>
          <w:szCs w:val="36"/>
        </w:rPr>
        <w:t>1995:</w:t>
      </w:r>
      <w:r w:rsidRPr="00BC0796">
        <w:rPr>
          <w:sz w:val="36"/>
          <w:szCs w:val="36"/>
        </w:rPr>
        <w:t xml:space="preserve"> Debut performance with the LSO (Berlioz’s Symphonie fantastique) </w:t>
      </w:r>
    </w:p>
    <w:p w14:paraId="76BD4E9E" w14:textId="5D62D8C6" w:rsidR="00D63BFB" w:rsidRDefault="00BC0796" w:rsidP="00514E81">
      <w:pPr>
        <w:rPr>
          <w:sz w:val="36"/>
          <w:szCs w:val="36"/>
        </w:rPr>
      </w:pPr>
      <w:r w:rsidRPr="00BC0796">
        <w:rPr>
          <w:b/>
          <w:bCs/>
          <w:sz w:val="36"/>
          <w:szCs w:val="36"/>
        </w:rPr>
        <w:t>1995:</w:t>
      </w:r>
      <w:r w:rsidRPr="00BC0796">
        <w:rPr>
          <w:sz w:val="36"/>
          <w:szCs w:val="36"/>
        </w:rPr>
        <w:t xml:space="preserve"> 70th Birthday Tour with the LSO</w:t>
      </w:r>
    </w:p>
    <w:p w14:paraId="54E14E5B" w14:textId="2B224AD4" w:rsidR="00BC0796" w:rsidRDefault="000A2722" w:rsidP="000A2722">
      <w:pPr>
        <w:rPr>
          <w:b/>
          <w:bCs/>
          <w:sz w:val="36"/>
          <w:szCs w:val="36"/>
        </w:rPr>
      </w:pPr>
      <w:r w:rsidRPr="000A2722">
        <w:rPr>
          <w:sz w:val="36"/>
          <w:szCs w:val="36"/>
        </w:rPr>
        <w:t>Programme note</w:t>
      </w:r>
      <w:r>
        <w:rPr>
          <w:sz w:val="36"/>
          <w:szCs w:val="36"/>
        </w:rPr>
        <w:t xml:space="preserve"> </w:t>
      </w:r>
      <w:r w:rsidRPr="000A2722">
        <w:rPr>
          <w:sz w:val="36"/>
          <w:szCs w:val="36"/>
        </w:rPr>
        <w:t xml:space="preserve">by </w:t>
      </w:r>
      <w:r w:rsidRPr="000A2722">
        <w:rPr>
          <w:b/>
          <w:bCs/>
          <w:sz w:val="36"/>
          <w:szCs w:val="36"/>
        </w:rPr>
        <w:t>Jo Buckley</w:t>
      </w:r>
    </w:p>
    <w:p w14:paraId="7D2051D7" w14:textId="3ABD70F7" w:rsidR="000A2722" w:rsidRDefault="000A2722" w:rsidP="000A2722">
      <w:pPr>
        <w:rPr>
          <w:b/>
          <w:bCs/>
          <w:sz w:val="36"/>
          <w:szCs w:val="36"/>
        </w:rPr>
      </w:pPr>
    </w:p>
    <w:p w14:paraId="6D838B52" w14:textId="6DDAF38B" w:rsidR="000A2722" w:rsidRDefault="000A2722" w:rsidP="000A2722">
      <w:pPr>
        <w:rPr>
          <w:sz w:val="36"/>
          <w:szCs w:val="36"/>
        </w:rPr>
      </w:pPr>
      <w:r w:rsidRPr="000A2722">
        <w:rPr>
          <w:sz w:val="36"/>
          <w:szCs w:val="36"/>
        </w:rPr>
        <w:lastRenderedPageBreak/>
        <w:t xml:space="preserve">Pierre Boulez belongs to a small and select group of musicians who have singlehandedly altered the course of music history. His multifarious career as composer, conductor, teacher, mentor and polemicist left an indelible imprint on the way we listen to, write, perform and even understand music. He is the founder of IRCAM, Ensemble </w:t>
      </w:r>
      <w:proofErr w:type="spellStart"/>
      <w:r w:rsidRPr="000A2722">
        <w:rPr>
          <w:sz w:val="36"/>
          <w:szCs w:val="36"/>
        </w:rPr>
        <w:t>intercontemporain</w:t>
      </w:r>
      <w:proofErr w:type="spellEnd"/>
      <w:r w:rsidRPr="000A2722">
        <w:rPr>
          <w:sz w:val="36"/>
          <w:szCs w:val="36"/>
        </w:rPr>
        <w:t xml:space="preserve"> and the Lucerne Festival Academy, and he held principal conducting positions with the New York Philharmonic and BBC Symphony Orchestra. But his transformation from fiery young renegade to </w:t>
      </w:r>
      <w:proofErr w:type="spellStart"/>
      <w:r w:rsidRPr="000A2722">
        <w:rPr>
          <w:sz w:val="36"/>
          <w:szCs w:val="36"/>
        </w:rPr>
        <w:t>muchloved</w:t>
      </w:r>
      <w:proofErr w:type="spellEnd"/>
      <w:r w:rsidRPr="000A2722">
        <w:rPr>
          <w:sz w:val="36"/>
          <w:szCs w:val="36"/>
        </w:rPr>
        <w:t xml:space="preserve"> pillar of the establishment was not without its controversies. This is a man who said we should ‘blow the opera houses up’ in pursuit of experimental new stages, and who believed that ‘a civilisation that conserves </w:t>
      </w:r>
      <w:proofErr w:type="gramStart"/>
      <w:r w:rsidRPr="000A2722">
        <w:rPr>
          <w:sz w:val="36"/>
          <w:szCs w:val="36"/>
        </w:rPr>
        <w:t>is</w:t>
      </w:r>
      <w:proofErr w:type="gramEnd"/>
      <w:r w:rsidRPr="000A2722">
        <w:rPr>
          <w:sz w:val="36"/>
          <w:szCs w:val="36"/>
        </w:rPr>
        <w:t xml:space="preserve"> one that will decay because it is afraid of going forward’.</w:t>
      </w:r>
    </w:p>
    <w:p w14:paraId="6534A1E6" w14:textId="037B30F9" w:rsidR="000A2722" w:rsidRDefault="00C95B31" w:rsidP="000A2722">
      <w:pPr>
        <w:rPr>
          <w:sz w:val="36"/>
          <w:szCs w:val="36"/>
        </w:rPr>
      </w:pPr>
      <w:r w:rsidRPr="00C95B31">
        <w:rPr>
          <w:sz w:val="36"/>
          <w:szCs w:val="36"/>
        </w:rPr>
        <w:t xml:space="preserve">If there is one constant that defines Boulez’s diverse output, it is the dogged pursuit of change. ‘I don’t want my statements to be frozen in time,’ he said. ‘Certainly, if you take a picture of yourself 30 years ago, that same picture cannot be used as a picture of yourself today.’ How very true: his first 30 years as a composer trace a </w:t>
      </w:r>
      <w:r w:rsidRPr="00C95B31">
        <w:rPr>
          <w:sz w:val="36"/>
          <w:szCs w:val="36"/>
        </w:rPr>
        <w:lastRenderedPageBreak/>
        <w:t>path from the fevered surrealism of his early works, through the total serialism of the 1950s, to the ‘controlled chance’ of the 1960s.</w:t>
      </w:r>
    </w:p>
    <w:p w14:paraId="267BFEFD" w14:textId="525036D5" w:rsidR="00C95B31" w:rsidRDefault="00C95B31" w:rsidP="000A2722">
      <w:pPr>
        <w:rPr>
          <w:sz w:val="36"/>
          <w:szCs w:val="36"/>
        </w:rPr>
      </w:pPr>
      <w:r w:rsidRPr="00C95B31">
        <w:rPr>
          <w:sz w:val="36"/>
          <w:szCs w:val="36"/>
        </w:rPr>
        <w:t xml:space="preserve">As his conducting career took flight in the years that followed, his compositional output dipped and several long-planned projects (including a </w:t>
      </w:r>
      <w:proofErr w:type="spellStart"/>
      <w:r w:rsidRPr="00C95B31">
        <w:rPr>
          <w:sz w:val="36"/>
          <w:szCs w:val="36"/>
        </w:rPr>
        <w:t>muchanticipated</w:t>
      </w:r>
      <w:proofErr w:type="spellEnd"/>
      <w:r w:rsidRPr="00C95B31">
        <w:rPr>
          <w:sz w:val="36"/>
          <w:szCs w:val="36"/>
        </w:rPr>
        <w:t xml:space="preserve"> opera) never came to fruition, but instead, Boulez the master revisionist emerged. Among the most notable of these transformations is his aphoristic collection of piano miniatures, </w:t>
      </w:r>
      <w:r w:rsidRPr="00C95B31">
        <w:rPr>
          <w:i/>
          <w:iCs/>
          <w:sz w:val="36"/>
          <w:szCs w:val="36"/>
        </w:rPr>
        <w:t>Notations</w:t>
      </w:r>
      <w:r w:rsidRPr="00C95B31">
        <w:rPr>
          <w:sz w:val="36"/>
          <w:szCs w:val="36"/>
        </w:rPr>
        <w:t xml:space="preserve"> (1945), which became a lifelong orchestration project, and the 45-minute </w:t>
      </w:r>
      <w:proofErr w:type="spellStart"/>
      <w:r w:rsidRPr="00C95B31">
        <w:rPr>
          <w:i/>
          <w:iCs/>
          <w:sz w:val="36"/>
          <w:szCs w:val="36"/>
        </w:rPr>
        <w:t>Dérive</w:t>
      </w:r>
      <w:proofErr w:type="spellEnd"/>
      <w:r w:rsidRPr="00C95B31">
        <w:rPr>
          <w:i/>
          <w:iCs/>
          <w:sz w:val="36"/>
          <w:szCs w:val="36"/>
        </w:rPr>
        <w:t xml:space="preserve"> 2</w:t>
      </w:r>
      <w:r w:rsidRPr="00C95B31">
        <w:rPr>
          <w:sz w:val="36"/>
          <w:szCs w:val="36"/>
        </w:rPr>
        <w:t xml:space="preserve"> (2006), which began life as a five-minute birthday piece for Elliott Carter and ended up becoming his last major work. How incongruous it is that a composer who so fiercely insisted on pursuing the new should conclude his career by revisiting the past.</w:t>
      </w:r>
    </w:p>
    <w:p w14:paraId="1799857D" w14:textId="77777777" w:rsidR="00D63BFB" w:rsidRDefault="00D63BFB" w:rsidP="00514E81">
      <w:pPr>
        <w:rPr>
          <w:sz w:val="36"/>
          <w:szCs w:val="36"/>
        </w:rPr>
      </w:pPr>
    </w:p>
    <w:p w14:paraId="28566601" w14:textId="77777777" w:rsidR="008959F2" w:rsidRDefault="008959F2" w:rsidP="00514E81">
      <w:pPr>
        <w:rPr>
          <w:sz w:val="36"/>
          <w:szCs w:val="36"/>
        </w:rPr>
      </w:pPr>
    </w:p>
    <w:p w14:paraId="67B8E330" w14:textId="77777777" w:rsidR="008959F2" w:rsidRDefault="008959F2" w:rsidP="00514E81">
      <w:pPr>
        <w:rPr>
          <w:sz w:val="36"/>
          <w:szCs w:val="36"/>
        </w:rPr>
      </w:pPr>
    </w:p>
    <w:p w14:paraId="39F05660" w14:textId="77777777" w:rsidR="008959F2" w:rsidRDefault="008959F2" w:rsidP="00514E81">
      <w:pPr>
        <w:rPr>
          <w:sz w:val="36"/>
          <w:szCs w:val="36"/>
        </w:rPr>
      </w:pPr>
    </w:p>
    <w:p w14:paraId="17010654" w14:textId="77777777" w:rsidR="008959F2" w:rsidRDefault="008959F2" w:rsidP="00514E81">
      <w:pPr>
        <w:rPr>
          <w:sz w:val="36"/>
          <w:szCs w:val="36"/>
        </w:rPr>
      </w:pPr>
    </w:p>
    <w:p w14:paraId="7E716895" w14:textId="3ECADB86" w:rsidR="008959F2" w:rsidRDefault="008959F2" w:rsidP="00514E81">
      <w:pPr>
        <w:rPr>
          <w:b/>
          <w:bCs/>
          <w:sz w:val="52"/>
          <w:szCs w:val="52"/>
        </w:rPr>
      </w:pPr>
      <w:r w:rsidRPr="008959F2">
        <w:rPr>
          <w:b/>
          <w:bCs/>
          <w:sz w:val="52"/>
          <w:szCs w:val="52"/>
        </w:rPr>
        <w:lastRenderedPageBreak/>
        <w:t>Maxime Pascal</w:t>
      </w:r>
    </w:p>
    <w:p w14:paraId="7196B675" w14:textId="49375A85" w:rsidR="008959F2" w:rsidRDefault="002811B3" w:rsidP="00514E81">
      <w:pPr>
        <w:rPr>
          <w:b/>
          <w:bCs/>
          <w:sz w:val="36"/>
          <w:szCs w:val="36"/>
        </w:rPr>
      </w:pPr>
      <w:r w:rsidRPr="002811B3">
        <w:rPr>
          <w:b/>
          <w:bCs/>
          <w:sz w:val="36"/>
          <w:szCs w:val="36"/>
        </w:rPr>
        <w:t>C</w:t>
      </w:r>
      <w:r w:rsidRPr="002811B3">
        <w:rPr>
          <w:b/>
          <w:bCs/>
          <w:sz w:val="36"/>
          <w:szCs w:val="36"/>
        </w:rPr>
        <w:t>onductor</w:t>
      </w:r>
    </w:p>
    <w:p w14:paraId="2F7A0769" w14:textId="56D9EEB9" w:rsidR="002811B3" w:rsidRPr="002811B3" w:rsidRDefault="002811B3" w:rsidP="00514E81">
      <w:pPr>
        <w:rPr>
          <w:sz w:val="36"/>
          <w:szCs w:val="36"/>
        </w:rPr>
      </w:pPr>
      <w:r w:rsidRPr="002811B3">
        <w:rPr>
          <w:sz w:val="36"/>
          <w:szCs w:val="36"/>
        </w:rPr>
        <w:t>Maxime Pascal has quickly established himself as one of the most brilliant interpreters of 20th-century and contemporary music working today. His musical journey has been driven by a passionate exploration of sound: upon entering the Paris Conservatoire, he keenly explored a vast repertoire, from Classical works to pieces by 20th-century composers such as Morton Feldman, Gérard Grisey and Pierre Boulez.</w:t>
      </w:r>
    </w:p>
    <w:p w14:paraId="3C62B9B6" w14:textId="7A7F9D2A" w:rsidR="00D63BFB" w:rsidRDefault="001223EC" w:rsidP="00514E81">
      <w:pPr>
        <w:rPr>
          <w:sz w:val="36"/>
          <w:szCs w:val="36"/>
        </w:rPr>
      </w:pPr>
      <w:r w:rsidRPr="001223EC">
        <w:rPr>
          <w:sz w:val="36"/>
          <w:szCs w:val="36"/>
        </w:rPr>
        <w:t xml:space="preserve">In 2008, together with five other students from the Conservatoire, he founded the ensemble Le Balcon, an innovative collective known for its amplified concerts that allow the audience to immerse themselves ‘inside the sound’. Le Balcon takes its name from the play of the same name by Jean Genet, echoing the playwright’s deep exploration of representation and embodiment. The ensemble has become a key player in the contemporary music scene, engaged in ambitious projects such as Karlheinz Stockhausen’s monumental </w:t>
      </w:r>
      <w:r w:rsidRPr="001223EC">
        <w:rPr>
          <w:i/>
          <w:iCs/>
          <w:sz w:val="36"/>
          <w:szCs w:val="36"/>
        </w:rPr>
        <w:t>Licht</w:t>
      </w:r>
      <w:r w:rsidRPr="001223EC">
        <w:rPr>
          <w:sz w:val="36"/>
          <w:szCs w:val="36"/>
        </w:rPr>
        <w:t xml:space="preserve"> cycle and Messiaen’s </w:t>
      </w:r>
      <w:r w:rsidRPr="001223EC">
        <w:rPr>
          <w:i/>
          <w:iCs/>
          <w:sz w:val="36"/>
          <w:szCs w:val="36"/>
        </w:rPr>
        <w:t xml:space="preserve">Saint François </w:t>
      </w:r>
      <w:proofErr w:type="spellStart"/>
      <w:r w:rsidRPr="001223EC">
        <w:rPr>
          <w:i/>
          <w:iCs/>
          <w:sz w:val="36"/>
          <w:szCs w:val="36"/>
        </w:rPr>
        <w:t>d’Assise</w:t>
      </w:r>
      <w:proofErr w:type="spellEnd"/>
      <w:r w:rsidRPr="001223EC">
        <w:rPr>
          <w:sz w:val="36"/>
          <w:szCs w:val="36"/>
        </w:rPr>
        <w:t xml:space="preserve">, as </w:t>
      </w:r>
      <w:r w:rsidRPr="001223EC">
        <w:rPr>
          <w:sz w:val="36"/>
          <w:szCs w:val="36"/>
        </w:rPr>
        <w:lastRenderedPageBreak/>
        <w:t xml:space="preserve">well as works by Gérard Grisey. Pascal considers the </w:t>
      </w:r>
      <w:r w:rsidRPr="001223EC">
        <w:rPr>
          <w:i/>
          <w:iCs/>
          <w:sz w:val="36"/>
          <w:szCs w:val="36"/>
        </w:rPr>
        <w:t>Licht</w:t>
      </w:r>
      <w:r w:rsidRPr="001223EC">
        <w:rPr>
          <w:sz w:val="36"/>
          <w:szCs w:val="36"/>
        </w:rPr>
        <w:t xml:space="preserve"> cycle his life’s work, with plans to present the full cycle for the composer’s centenary in 2028.</w:t>
      </w:r>
    </w:p>
    <w:p w14:paraId="1145E44B" w14:textId="66EB4F69" w:rsidR="001223EC" w:rsidRDefault="00C805F6" w:rsidP="00514E81">
      <w:pPr>
        <w:rPr>
          <w:sz w:val="36"/>
          <w:szCs w:val="36"/>
        </w:rPr>
      </w:pPr>
      <w:r w:rsidRPr="00C805F6">
        <w:rPr>
          <w:sz w:val="36"/>
          <w:szCs w:val="36"/>
        </w:rPr>
        <w:t xml:space="preserve">A commanding presence on the operatic scene, Pascal returns to Teatro alla Scala in the 2025/26 season to conduct a new production of Debussy’s </w:t>
      </w:r>
      <w:r w:rsidRPr="00C805F6">
        <w:rPr>
          <w:i/>
          <w:iCs/>
          <w:sz w:val="36"/>
          <w:szCs w:val="36"/>
        </w:rPr>
        <w:t>Pelléas et Mélisande</w:t>
      </w:r>
      <w:r w:rsidRPr="00C805F6">
        <w:rPr>
          <w:sz w:val="36"/>
          <w:szCs w:val="36"/>
        </w:rPr>
        <w:t xml:space="preserve">, visits Opera di Roma for Richard Strauss’ Ariadne auf Naxos and returns to the Tokyo </w:t>
      </w:r>
      <w:proofErr w:type="spellStart"/>
      <w:r w:rsidRPr="00C805F6">
        <w:rPr>
          <w:sz w:val="36"/>
          <w:szCs w:val="36"/>
        </w:rPr>
        <w:t>Nikikai</w:t>
      </w:r>
      <w:proofErr w:type="spellEnd"/>
      <w:r w:rsidRPr="00C805F6">
        <w:rPr>
          <w:sz w:val="36"/>
          <w:szCs w:val="36"/>
        </w:rPr>
        <w:t xml:space="preserve"> Opera for Berlioz’s </w:t>
      </w:r>
      <w:r w:rsidRPr="00C805F6">
        <w:rPr>
          <w:i/>
          <w:iCs/>
          <w:sz w:val="36"/>
          <w:szCs w:val="36"/>
        </w:rPr>
        <w:t>The Damnation of Faust</w:t>
      </w:r>
      <w:r w:rsidRPr="00C805F6">
        <w:rPr>
          <w:sz w:val="36"/>
          <w:szCs w:val="36"/>
        </w:rPr>
        <w:t xml:space="preserve">. Previous appearances at La Scala include Salvatore Sciarrino’s </w:t>
      </w:r>
      <w:r w:rsidRPr="00C805F6">
        <w:rPr>
          <w:i/>
          <w:iCs/>
          <w:sz w:val="36"/>
          <w:szCs w:val="36"/>
        </w:rPr>
        <w:t xml:space="preserve">Ti </w:t>
      </w:r>
      <w:proofErr w:type="spellStart"/>
      <w:r w:rsidRPr="00C805F6">
        <w:rPr>
          <w:i/>
          <w:iCs/>
          <w:sz w:val="36"/>
          <w:szCs w:val="36"/>
        </w:rPr>
        <w:t>vedo</w:t>
      </w:r>
      <w:proofErr w:type="spellEnd"/>
      <w:r w:rsidRPr="00C805F6">
        <w:rPr>
          <w:i/>
          <w:iCs/>
          <w:sz w:val="36"/>
          <w:szCs w:val="36"/>
        </w:rPr>
        <w:t xml:space="preserve">, </w:t>
      </w:r>
      <w:proofErr w:type="spellStart"/>
      <w:r w:rsidRPr="00C805F6">
        <w:rPr>
          <w:i/>
          <w:iCs/>
          <w:sz w:val="36"/>
          <w:szCs w:val="36"/>
        </w:rPr>
        <w:t>ti</w:t>
      </w:r>
      <w:proofErr w:type="spellEnd"/>
      <w:r w:rsidRPr="00C805F6">
        <w:rPr>
          <w:i/>
          <w:iCs/>
          <w:sz w:val="36"/>
          <w:szCs w:val="36"/>
        </w:rPr>
        <w:t xml:space="preserve"> </w:t>
      </w:r>
      <w:proofErr w:type="spellStart"/>
      <w:r w:rsidRPr="00C805F6">
        <w:rPr>
          <w:i/>
          <w:iCs/>
          <w:sz w:val="36"/>
          <w:szCs w:val="36"/>
        </w:rPr>
        <w:t>sento</w:t>
      </w:r>
      <w:proofErr w:type="spellEnd"/>
      <w:r w:rsidRPr="00C805F6">
        <w:rPr>
          <w:i/>
          <w:iCs/>
          <w:sz w:val="36"/>
          <w:szCs w:val="36"/>
        </w:rPr>
        <w:t xml:space="preserve">, mi </w:t>
      </w:r>
      <w:proofErr w:type="spellStart"/>
      <w:r w:rsidRPr="00C805F6">
        <w:rPr>
          <w:i/>
          <w:iCs/>
          <w:sz w:val="36"/>
          <w:szCs w:val="36"/>
        </w:rPr>
        <w:t>perdo</w:t>
      </w:r>
      <w:proofErr w:type="spellEnd"/>
      <w:r w:rsidRPr="00C805F6">
        <w:rPr>
          <w:sz w:val="36"/>
          <w:szCs w:val="36"/>
        </w:rPr>
        <w:t xml:space="preserve"> in 2017, which he subsequently conducted at the Berlin State Opera, and Luca Francesconi’s </w:t>
      </w:r>
      <w:r w:rsidRPr="005D1270">
        <w:rPr>
          <w:i/>
          <w:iCs/>
          <w:sz w:val="36"/>
          <w:szCs w:val="36"/>
        </w:rPr>
        <w:t>Quartet</w:t>
      </w:r>
      <w:r w:rsidRPr="00C805F6">
        <w:rPr>
          <w:sz w:val="36"/>
          <w:szCs w:val="36"/>
        </w:rPr>
        <w:t xml:space="preserve"> (2019). In the summer of 2023, he made his debut at the Aix-en-Provence Festival with Le Balcon and the Comédie-Française in an acclaimed production of </w:t>
      </w:r>
      <w:r w:rsidRPr="005D1270">
        <w:rPr>
          <w:i/>
          <w:iCs/>
          <w:sz w:val="36"/>
          <w:szCs w:val="36"/>
        </w:rPr>
        <w:t>The Threepenny Opera</w:t>
      </w:r>
      <w:r w:rsidRPr="00C805F6">
        <w:rPr>
          <w:sz w:val="36"/>
          <w:szCs w:val="36"/>
        </w:rPr>
        <w:t xml:space="preserve"> by Bertolt Brecht and Kurt Weill. Other operatic highlights include </w:t>
      </w:r>
      <w:r w:rsidRPr="005D1270">
        <w:rPr>
          <w:i/>
          <w:iCs/>
          <w:sz w:val="36"/>
          <w:szCs w:val="36"/>
        </w:rPr>
        <w:t>Lulu</w:t>
      </w:r>
      <w:r w:rsidRPr="00C805F6">
        <w:rPr>
          <w:sz w:val="36"/>
          <w:szCs w:val="36"/>
        </w:rPr>
        <w:t xml:space="preserve"> at the Vienna Festival, and </w:t>
      </w:r>
      <w:r w:rsidRPr="003A49B4">
        <w:rPr>
          <w:i/>
          <w:iCs/>
          <w:sz w:val="36"/>
          <w:szCs w:val="36"/>
        </w:rPr>
        <w:t>The Greek Passion</w:t>
      </w:r>
      <w:r w:rsidRPr="00C805F6">
        <w:rPr>
          <w:sz w:val="36"/>
          <w:szCs w:val="36"/>
        </w:rPr>
        <w:t xml:space="preserve"> by Bohuslav Martinů at the Salzburg Festival, named ‘Best Show of the Year 2023’ by the Oper! Awards. Most recently, he conducted a new production of Péter Eötvös’ </w:t>
      </w:r>
      <w:r w:rsidRPr="003A49B4">
        <w:rPr>
          <w:i/>
          <w:iCs/>
          <w:sz w:val="36"/>
          <w:szCs w:val="36"/>
        </w:rPr>
        <w:t xml:space="preserve">Tri </w:t>
      </w:r>
      <w:proofErr w:type="spellStart"/>
      <w:r w:rsidRPr="003A49B4">
        <w:rPr>
          <w:i/>
          <w:iCs/>
          <w:sz w:val="36"/>
          <w:szCs w:val="36"/>
        </w:rPr>
        <w:t>Sestri</w:t>
      </w:r>
      <w:proofErr w:type="spellEnd"/>
      <w:r w:rsidRPr="00C805F6">
        <w:rPr>
          <w:sz w:val="36"/>
          <w:szCs w:val="36"/>
        </w:rPr>
        <w:t xml:space="preserve"> at the 2025 Salzburg Festival.</w:t>
      </w:r>
    </w:p>
    <w:p w14:paraId="3FD0542D" w14:textId="392BE459" w:rsidR="00D63BFB" w:rsidRDefault="003A49B4" w:rsidP="00514E81">
      <w:pPr>
        <w:rPr>
          <w:sz w:val="36"/>
          <w:szCs w:val="36"/>
        </w:rPr>
      </w:pPr>
      <w:r w:rsidRPr="003A49B4">
        <w:rPr>
          <w:sz w:val="36"/>
          <w:szCs w:val="36"/>
        </w:rPr>
        <w:lastRenderedPageBreak/>
        <w:t xml:space="preserve">Pascal will continue his tenure as Chief Conductor of the Helsingborg Symphony Orchestra in 2025/26, leading the orchestra in two Berlioz-centred programmes, Beethoven’s </w:t>
      </w:r>
      <w:r w:rsidRPr="003A49B4">
        <w:rPr>
          <w:i/>
          <w:iCs/>
          <w:sz w:val="36"/>
          <w:szCs w:val="36"/>
        </w:rPr>
        <w:t>Missa Solemnis</w:t>
      </w:r>
      <w:r w:rsidRPr="003A49B4">
        <w:rPr>
          <w:sz w:val="36"/>
          <w:szCs w:val="36"/>
        </w:rPr>
        <w:t xml:space="preserve"> and symphonies by Mendelssohn, Beethoven and Strauss, as well as works by Kaija </w:t>
      </w:r>
      <w:proofErr w:type="spellStart"/>
      <w:r w:rsidRPr="003A49B4">
        <w:rPr>
          <w:sz w:val="36"/>
          <w:szCs w:val="36"/>
        </w:rPr>
        <w:t>Saariaho</w:t>
      </w:r>
      <w:proofErr w:type="spellEnd"/>
      <w:r w:rsidRPr="003A49B4">
        <w:rPr>
          <w:sz w:val="36"/>
          <w:szCs w:val="36"/>
        </w:rPr>
        <w:t xml:space="preserve"> and Joe Hisaishi. He returns to the London Symphony Orchestra following his debut with the orchestra in January 2025 in a Boulez centenary concert, as well as to the Hallé Orchestra, </w:t>
      </w:r>
      <w:proofErr w:type="spellStart"/>
      <w:r w:rsidRPr="003A49B4">
        <w:rPr>
          <w:sz w:val="36"/>
          <w:szCs w:val="36"/>
        </w:rPr>
        <w:t>Norrköping</w:t>
      </w:r>
      <w:proofErr w:type="spellEnd"/>
      <w:r w:rsidRPr="003A49B4">
        <w:rPr>
          <w:sz w:val="36"/>
          <w:szCs w:val="36"/>
        </w:rPr>
        <w:t xml:space="preserve"> Symphony Orchestra and the ORF Vienna Radio Symphony Orchestra.</w:t>
      </w:r>
    </w:p>
    <w:p w14:paraId="35E673A2" w14:textId="77777777" w:rsidR="00710A9C" w:rsidRDefault="00710A9C" w:rsidP="00514E81">
      <w:pPr>
        <w:rPr>
          <w:sz w:val="36"/>
          <w:szCs w:val="36"/>
        </w:rPr>
      </w:pPr>
    </w:p>
    <w:p w14:paraId="3D99F332" w14:textId="77777777" w:rsidR="00710A9C" w:rsidRDefault="00710A9C" w:rsidP="00514E81">
      <w:pPr>
        <w:rPr>
          <w:sz w:val="36"/>
          <w:szCs w:val="36"/>
        </w:rPr>
      </w:pPr>
    </w:p>
    <w:p w14:paraId="491B42CB" w14:textId="77777777" w:rsidR="00710A9C" w:rsidRDefault="00710A9C" w:rsidP="00514E81">
      <w:pPr>
        <w:rPr>
          <w:sz w:val="36"/>
          <w:szCs w:val="36"/>
        </w:rPr>
      </w:pPr>
    </w:p>
    <w:p w14:paraId="2CB85275" w14:textId="77777777" w:rsidR="00710A9C" w:rsidRDefault="00710A9C" w:rsidP="00514E81">
      <w:pPr>
        <w:rPr>
          <w:sz w:val="36"/>
          <w:szCs w:val="36"/>
        </w:rPr>
      </w:pPr>
    </w:p>
    <w:p w14:paraId="5201368B" w14:textId="77777777" w:rsidR="00710A9C" w:rsidRDefault="00710A9C" w:rsidP="00514E81">
      <w:pPr>
        <w:rPr>
          <w:sz w:val="36"/>
          <w:szCs w:val="36"/>
        </w:rPr>
      </w:pPr>
    </w:p>
    <w:p w14:paraId="0971001B" w14:textId="77777777" w:rsidR="00710A9C" w:rsidRDefault="00710A9C" w:rsidP="00514E81">
      <w:pPr>
        <w:rPr>
          <w:sz w:val="36"/>
          <w:szCs w:val="36"/>
        </w:rPr>
      </w:pPr>
    </w:p>
    <w:p w14:paraId="4362A3A4" w14:textId="77777777" w:rsidR="00710A9C" w:rsidRDefault="00710A9C" w:rsidP="00514E81">
      <w:pPr>
        <w:rPr>
          <w:sz w:val="36"/>
          <w:szCs w:val="36"/>
        </w:rPr>
      </w:pPr>
    </w:p>
    <w:p w14:paraId="5BF1C275" w14:textId="77777777" w:rsidR="00710A9C" w:rsidRDefault="00710A9C" w:rsidP="00514E81">
      <w:pPr>
        <w:rPr>
          <w:sz w:val="36"/>
          <w:szCs w:val="36"/>
        </w:rPr>
      </w:pPr>
    </w:p>
    <w:p w14:paraId="65C8CA76" w14:textId="77777777" w:rsidR="00710A9C" w:rsidRDefault="00710A9C" w:rsidP="00514E81">
      <w:pPr>
        <w:rPr>
          <w:sz w:val="36"/>
          <w:szCs w:val="36"/>
        </w:rPr>
      </w:pPr>
    </w:p>
    <w:p w14:paraId="5FA48078" w14:textId="0F288D0D" w:rsidR="00710A9C" w:rsidRPr="002732A5" w:rsidRDefault="00710A9C" w:rsidP="00514E81">
      <w:pPr>
        <w:rPr>
          <w:b/>
          <w:bCs/>
          <w:sz w:val="36"/>
          <w:szCs w:val="36"/>
        </w:rPr>
      </w:pPr>
      <w:r w:rsidRPr="002732A5">
        <w:rPr>
          <w:b/>
          <w:bCs/>
          <w:sz w:val="52"/>
          <w:szCs w:val="52"/>
        </w:rPr>
        <w:lastRenderedPageBreak/>
        <w:t xml:space="preserve">Seong-Jin Cho </w:t>
      </w:r>
      <w:r w:rsidRPr="00710A9C">
        <w:rPr>
          <w:sz w:val="36"/>
          <w:szCs w:val="36"/>
        </w:rPr>
        <w:cr/>
      </w:r>
      <w:r w:rsidR="002732A5" w:rsidRPr="002732A5">
        <w:rPr>
          <w:b/>
          <w:bCs/>
          <w:sz w:val="36"/>
          <w:szCs w:val="36"/>
        </w:rPr>
        <w:t>piano</w:t>
      </w:r>
    </w:p>
    <w:p w14:paraId="1B8D8523" w14:textId="4CE6B7D4" w:rsidR="002732A5" w:rsidRDefault="002732A5" w:rsidP="00514E81">
      <w:pPr>
        <w:rPr>
          <w:sz w:val="36"/>
          <w:szCs w:val="36"/>
        </w:rPr>
      </w:pPr>
      <w:r w:rsidRPr="002732A5">
        <w:rPr>
          <w:sz w:val="36"/>
          <w:szCs w:val="36"/>
        </w:rPr>
        <w:t xml:space="preserve">Seong-Jin Cho came to international attention in 2015 when he won First Prize at the Chopin International Competition in Warsaw. In early 2016, he signed an exclusive contract with Deutsche </w:t>
      </w:r>
      <w:proofErr w:type="gramStart"/>
      <w:r w:rsidRPr="002732A5">
        <w:rPr>
          <w:sz w:val="36"/>
          <w:szCs w:val="36"/>
        </w:rPr>
        <w:t>Grammophon</w:t>
      </w:r>
      <w:proofErr w:type="gramEnd"/>
      <w:r w:rsidRPr="002732A5">
        <w:rPr>
          <w:sz w:val="36"/>
          <w:szCs w:val="36"/>
        </w:rPr>
        <w:t xml:space="preserve"> and, in 2023, he was awarded the prestigious Samsung Ho-Am Prize in the Arts. Cho works with the world’s most renowned orchestras, including the Berlin and Vienna Philharmonics, Concertgebouw Orchestra and Boston Symphony Orchestra. As a recitalist, he appears at the world’s most prestigious concert halls, including the Concertgebouw Amsterdam, Vienna Musikverein, Alte Oper Frankfurt, KKL Luzern, Sala Santa Cecilia, Théâtre des </w:t>
      </w:r>
      <w:proofErr w:type="spellStart"/>
      <w:r w:rsidRPr="002732A5">
        <w:rPr>
          <w:sz w:val="36"/>
          <w:szCs w:val="36"/>
        </w:rPr>
        <w:t>ChampsÉlysées</w:t>
      </w:r>
      <w:proofErr w:type="spellEnd"/>
      <w:r w:rsidRPr="002732A5">
        <w:rPr>
          <w:sz w:val="36"/>
          <w:szCs w:val="36"/>
        </w:rPr>
        <w:t xml:space="preserve">, Rudolfinum and Suntory Hall, Tokyo, and at the Festival International de Piano de la Roque </w:t>
      </w:r>
      <w:proofErr w:type="spellStart"/>
      <w:r w:rsidRPr="002732A5">
        <w:rPr>
          <w:sz w:val="36"/>
          <w:szCs w:val="36"/>
        </w:rPr>
        <w:t>d’Anthéron</w:t>
      </w:r>
      <w:proofErr w:type="spellEnd"/>
      <w:r w:rsidRPr="002732A5">
        <w:rPr>
          <w:sz w:val="36"/>
          <w:szCs w:val="36"/>
        </w:rPr>
        <w:t xml:space="preserve"> and Verbier Festival. In the 2024/25 season, Cho held the position of Artist in Residence with the Berlin Philharmonic.</w:t>
      </w:r>
    </w:p>
    <w:p w14:paraId="1768A907" w14:textId="1559FDF6" w:rsidR="00710A9C" w:rsidRDefault="00D73FD8" w:rsidP="00514E81">
      <w:pPr>
        <w:rPr>
          <w:sz w:val="36"/>
          <w:szCs w:val="36"/>
        </w:rPr>
      </w:pPr>
      <w:r w:rsidRPr="00D73FD8">
        <w:rPr>
          <w:sz w:val="36"/>
          <w:szCs w:val="36"/>
        </w:rPr>
        <w:t xml:space="preserve">In the 2025/26 season, Seong-Jin Cho is part of the London Symphony Orchestra’s Artist Portrait series. </w:t>
      </w:r>
      <w:r w:rsidRPr="00D73FD8">
        <w:rPr>
          <w:sz w:val="36"/>
          <w:szCs w:val="36"/>
        </w:rPr>
        <w:lastRenderedPageBreak/>
        <w:t xml:space="preserve">This sees him work with the Orchestra on multiple projects across the season, with concerto performances including the world premiere of a new Piano Concerto by </w:t>
      </w:r>
      <w:proofErr w:type="spellStart"/>
      <w:r w:rsidRPr="00D73FD8">
        <w:rPr>
          <w:sz w:val="36"/>
          <w:szCs w:val="36"/>
        </w:rPr>
        <w:t>Donghoon</w:t>
      </w:r>
      <w:proofErr w:type="spellEnd"/>
      <w:r w:rsidRPr="00D73FD8">
        <w:rPr>
          <w:sz w:val="36"/>
          <w:szCs w:val="36"/>
        </w:rPr>
        <w:t xml:space="preserve"> Shin, written especially for him. The position also features touring performances across Europe, as well as chamber music concerts and in recitals at LSO St Luke’s. Elsewhere, he returns to Pittsburgh Symphony Orchestra under Manfred Honeck with performances in Pittsburgh and Carnegie Hall, Boston Symphony Orchestra with Andris Nelsons and Los Angeles Philharmonic under Gustavo Dudamel. Cho embarks on several international tours, including with the Czech Philharmonic with Semyon Bychkov in Taiwan and Japan, Munich Philharmonic with Lahav Shani in Korea, Japan and Taiwan, and </w:t>
      </w:r>
      <w:proofErr w:type="spellStart"/>
      <w:r w:rsidRPr="00D73FD8">
        <w:rPr>
          <w:sz w:val="36"/>
          <w:szCs w:val="36"/>
        </w:rPr>
        <w:t>Gewandhausorchester</w:t>
      </w:r>
      <w:proofErr w:type="spellEnd"/>
      <w:r w:rsidRPr="00D73FD8">
        <w:rPr>
          <w:sz w:val="36"/>
          <w:szCs w:val="36"/>
        </w:rPr>
        <w:t xml:space="preserve"> Leipzig with Andris Nelsons throughout Europe. In recital, he returns to Carnegie Hall, Walt Disney Concert Hall Los Angeles, Théâtre des Champs-Elysées as well as Concertgebouw Amsterdam, Musikverein Wien, Tanglewood Music Festival and on tour in Japan.</w:t>
      </w:r>
    </w:p>
    <w:p w14:paraId="2DD64ADC" w14:textId="77777777" w:rsidR="00D73FD8" w:rsidRDefault="00D73FD8" w:rsidP="00514E81">
      <w:pPr>
        <w:rPr>
          <w:sz w:val="36"/>
          <w:szCs w:val="36"/>
        </w:rPr>
      </w:pPr>
    </w:p>
    <w:p w14:paraId="0C5351D9" w14:textId="371B4FEF" w:rsidR="00D73FD8" w:rsidRDefault="00D73FD8" w:rsidP="00514E81">
      <w:pPr>
        <w:rPr>
          <w:sz w:val="36"/>
          <w:szCs w:val="36"/>
        </w:rPr>
      </w:pPr>
      <w:r w:rsidRPr="00D73FD8">
        <w:rPr>
          <w:sz w:val="36"/>
          <w:szCs w:val="36"/>
        </w:rPr>
        <w:lastRenderedPageBreak/>
        <w:t xml:space="preserve">Seong-Jin Cho’s latest recording for Deutsche Grammophon celebrates Ravel’s 150th anniversary and features the composer’s complete solo piano works and the concertos together with the Boston Symphony Orchestra and Andris Nelsons. The project marks Cho’s first immersion into a single composer’s complete works, and the solo piano works were recognised with an Opus </w:t>
      </w:r>
      <w:proofErr w:type="spellStart"/>
      <w:r w:rsidRPr="00D73FD8">
        <w:rPr>
          <w:sz w:val="36"/>
          <w:szCs w:val="36"/>
        </w:rPr>
        <w:t>Klassik</w:t>
      </w:r>
      <w:proofErr w:type="spellEnd"/>
      <w:r w:rsidRPr="00D73FD8">
        <w:rPr>
          <w:sz w:val="36"/>
          <w:szCs w:val="36"/>
        </w:rPr>
        <w:t xml:space="preserve"> Award in the 2025 ‘Instrumentalist of the Year’ category. Other recent releases include </w:t>
      </w:r>
      <w:r w:rsidRPr="00C64935">
        <w:rPr>
          <w:i/>
          <w:iCs/>
          <w:sz w:val="36"/>
          <w:szCs w:val="36"/>
        </w:rPr>
        <w:t>The Handel Project</w:t>
      </w:r>
      <w:r w:rsidRPr="00D73FD8">
        <w:rPr>
          <w:sz w:val="36"/>
          <w:szCs w:val="36"/>
        </w:rPr>
        <w:t xml:space="preserve">, and Chopin’s Piano Concerto No 2 and </w:t>
      </w:r>
      <w:proofErr w:type="spellStart"/>
      <w:r w:rsidRPr="00D73FD8">
        <w:rPr>
          <w:sz w:val="36"/>
          <w:szCs w:val="36"/>
        </w:rPr>
        <w:t>Scherzi</w:t>
      </w:r>
      <w:proofErr w:type="spellEnd"/>
      <w:r w:rsidRPr="00D73FD8">
        <w:rPr>
          <w:sz w:val="36"/>
          <w:szCs w:val="36"/>
        </w:rPr>
        <w:t xml:space="preserve"> with the London Symphony Orchestra and Gianandrea Noseda in 2021.</w:t>
      </w:r>
    </w:p>
    <w:p w14:paraId="0BAF81B7" w14:textId="3E7A2962" w:rsidR="00C64935" w:rsidRDefault="00C64935" w:rsidP="00514E81">
      <w:pPr>
        <w:rPr>
          <w:sz w:val="36"/>
          <w:szCs w:val="36"/>
        </w:rPr>
      </w:pPr>
      <w:r w:rsidRPr="00C64935">
        <w:rPr>
          <w:sz w:val="36"/>
          <w:szCs w:val="36"/>
        </w:rPr>
        <w:t>Born in 1994 in Seoul, Seong-Jin Cho started learning the piano at the age of six and gave his first public recital aged eleven. In 2009, he became the youngest-ever winner of Japan’s Hamamatsu International Piano Competition.</w:t>
      </w:r>
    </w:p>
    <w:p w14:paraId="697BC882" w14:textId="77777777" w:rsidR="00C64935" w:rsidRDefault="00C64935" w:rsidP="00514E81">
      <w:pPr>
        <w:rPr>
          <w:sz w:val="36"/>
          <w:szCs w:val="36"/>
        </w:rPr>
      </w:pPr>
    </w:p>
    <w:p w14:paraId="30AB96AF" w14:textId="77777777" w:rsidR="00C64935" w:rsidRDefault="00C64935" w:rsidP="00514E81">
      <w:pPr>
        <w:rPr>
          <w:sz w:val="36"/>
          <w:szCs w:val="36"/>
        </w:rPr>
      </w:pPr>
    </w:p>
    <w:p w14:paraId="69FDE4F8" w14:textId="77777777" w:rsidR="00C64935" w:rsidRDefault="00C64935" w:rsidP="00514E81">
      <w:pPr>
        <w:rPr>
          <w:sz w:val="36"/>
          <w:szCs w:val="36"/>
        </w:rPr>
      </w:pPr>
    </w:p>
    <w:p w14:paraId="01E62119" w14:textId="77777777" w:rsidR="003F583E" w:rsidRDefault="003F583E" w:rsidP="00514E81">
      <w:pPr>
        <w:rPr>
          <w:b/>
          <w:bCs/>
          <w:sz w:val="36"/>
          <w:szCs w:val="36"/>
        </w:rPr>
      </w:pPr>
    </w:p>
    <w:p w14:paraId="41E4887A" w14:textId="78F8E685" w:rsidR="00831093" w:rsidRPr="002821DA" w:rsidRDefault="002821DA" w:rsidP="00514E81">
      <w:pPr>
        <w:rPr>
          <w:b/>
          <w:bCs/>
          <w:sz w:val="52"/>
          <w:szCs w:val="52"/>
        </w:rPr>
      </w:pPr>
      <w:r w:rsidRPr="002821DA">
        <w:rPr>
          <w:b/>
          <w:bCs/>
          <w:sz w:val="52"/>
          <w:szCs w:val="52"/>
        </w:rPr>
        <w:lastRenderedPageBreak/>
        <w:t>London Symphony Orchestra</w:t>
      </w:r>
    </w:p>
    <w:p w14:paraId="58C4B2B3" w14:textId="77777777" w:rsidR="001E6EB6" w:rsidRPr="001E6EB6" w:rsidRDefault="001E6EB6" w:rsidP="001E6EB6">
      <w:pPr>
        <w:rPr>
          <w:b/>
          <w:bCs/>
          <w:sz w:val="36"/>
          <w:szCs w:val="36"/>
        </w:rPr>
      </w:pPr>
      <w:r w:rsidRPr="001E6EB6">
        <w:rPr>
          <w:b/>
          <w:bCs/>
          <w:sz w:val="36"/>
          <w:szCs w:val="36"/>
        </w:rPr>
        <w:t>Leader</w:t>
      </w:r>
    </w:p>
    <w:p w14:paraId="1321BE06" w14:textId="7EA004E7" w:rsidR="001E6EB6" w:rsidRPr="007F23FE" w:rsidRDefault="001E6EB6" w:rsidP="001E6EB6">
      <w:pPr>
        <w:rPr>
          <w:sz w:val="36"/>
          <w:szCs w:val="36"/>
        </w:rPr>
      </w:pPr>
      <w:r w:rsidRPr="007F23FE">
        <w:rPr>
          <w:sz w:val="36"/>
          <w:szCs w:val="36"/>
        </w:rPr>
        <w:t>Benjamin Marquise Gilmore</w:t>
      </w:r>
    </w:p>
    <w:p w14:paraId="1083A162" w14:textId="77777777" w:rsidR="001E6EB6" w:rsidRPr="001E6EB6" w:rsidRDefault="001E6EB6" w:rsidP="001E6EB6">
      <w:pPr>
        <w:rPr>
          <w:b/>
          <w:bCs/>
          <w:sz w:val="36"/>
          <w:szCs w:val="36"/>
        </w:rPr>
      </w:pPr>
      <w:r w:rsidRPr="001E6EB6">
        <w:rPr>
          <w:b/>
          <w:bCs/>
          <w:sz w:val="36"/>
          <w:szCs w:val="36"/>
        </w:rPr>
        <w:t>First Violins</w:t>
      </w:r>
    </w:p>
    <w:p w14:paraId="1535229A" w14:textId="77777777" w:rsidR="00FA5D42" w:rsidRDefault="00FA5D42" w:rsidP="001E6EB6">
      <w:pPr>
        <w:rPr>
          <w:sz w:val="36"/>
          <w:szCs w:val="36"/>
        </w:rPr>
      </w:pPr>
      <w:r w:rsidRPr="00FA5D42">
        <w:rPr>
          <w:sz w:val="36"/>
          <w:szCs w:val="36"/>
        </w:rPr>
        <w:t xml:space="preserve">Savva Zverev </w:t>
      </w:r>
    </w:p>
    <w:p w14:paraId="079A2557" w14:textId="77777777" w:rsidR="00FA5D42" w:rsidRDefault="00FA5D42" w:rsidP="001E6EB6">
      <w:pPr>
        <w:rPr>
          <w:sz w:val="36"/>
          <w:szCs w:val="36"/>
        </w:rPr>
      </w:pPr>
      <w:r w:rsidRPr="00FA5D42">
        <w:rPr>
          <w:sz w:val="36"/>
          <w:szCs w:val="36"/>
        </w:rPr>
        <w:t xml:space="preserve">Clare Duckworth </w:t>
      </w:r>
    </w:p>
    <w:p w14:paraId="2362C93D" w14:textId="77777777" w:rsidR="00FA5D42" w:rsidRDefault="00FA5D42" w:rsidP="001E6EB6">
      <w:pPr>
        <w:rPr>
          <w:sz w:val="36"/>
          <w:szCs w:val="36"/>
        </w:rPr>
      </w:pPr>
      <w:r w:rsidRPr="00FA5D42">
        <w:rPr>
          <w:sz w:val="36"/>
          <w:szCs w:val="36"/>
        </w:rPr>
        <w:t xml:space="preserve">Ginette </w:t>
      </w:r>
      <w:proofErr w:type="spellStart"/>
      <w:r w:rsidRPr="00FA5D42">
        <w:rPr>
          <w:sz w:val="36"/>
          <w:szCs w:val="36"/>
        </w:rPr>
        <w:t>Decuyper</w:t>
      </w:r>
      <w:proofErr w:type="spellEnd"/>
      <w:r w:rsidRPr="00FA5D42">
        <w:rPr>
          <w:sz w:val="36"/>
          <w:szCs w:val="36"/>
        </w:rPr>
        <w:t xml:space="preserve"> </w:t>
      </w:r>
    </w:p>
    <w:p w14:paraId="5F0CDE36" w14:textId="77777777" w:rsidR="00FA5D42" w:rsidRDefault="00FA5D42" w:rsidP="001E6EB6">
      <w:pPr>
        <w:rPr>
          <w:sz w:val="36"/>
          <w:szCs w:val="36"/>
        </w:rPr>
      </w:pPr>
      <w:r w:rsidRPr="00FA5D42">
        <w:rPr>
          <w:sz w:val="36"/>
          <w:szCs w:val="36"/>
        </w:rPr>
        <w:t xml:space="preserve">Laura Dixon </w:t>
      </w:r>
    </w:p>
    <w:p w14:paraId="532696A7" w14:textId="77777777" w:rsidR="00FA5D42" w:rsidRDefault="00FA5D42" w:rsidP="001E6EB6">
      <w:pPr>
        <w:rPr>
          <w:sz w:val="36"/>
          <w:szCs w:val="36"/>
        </w:rPr>
      </w:pPr>
      <w:proofErr w:type="spellStart"/>
      <w:r w:rsidRPr="00FA5D42">
        <w:rPr>
          <w:sz w:val="36"/>
          <w:szCs w:val="36"/>
        </w:rPr>
        <w:t>Olatz</w:t>
      </w:r>
      <w:proofErr w:type="spellEnd"/>
      <w:r w:rsidRPr="00FA5D42">
        <w:rPr>
          <w:sz w:val="36"/>
          <w:szCs w:val="36"/>
        </w:rPr>
        <w:t xml:space="preserve"> Ruiz de </w:t>
      </w:r>
      <w:proofErr w:type="spellStart"/>
      <w:r w:rsidRPr="00FA5D42">
        <w:rPr>
          <w:sz w:val="36"/>
          <w:szCs w:val="36"/>
        </w:rPr>
        <w:t>Gordejuela</w:t>
      </w:r>
      <w:proofErr w:type="spellEnd"/>
      <w:r w:rsidRPr="00FA5D42">
        <w:rPr>
          <w:sz w:val="36"/>
          <w:szCs w:val="36"/>
        </w:rPr>
        <w:t xml:space="preserve"> </w:t>
      </w:r>
    </w:p>
    <w:p w14:paraId="4AD588BD" w14:textId="77777777" w:rsidR="00FA5D42" w:rsidRDefault="00FA5D42" w:rsidP="001E6EB6">
      <w:pPr>
        <w:rPr>
          <w:sz w:val="36"/>
          <w:szCs w:val="36"/>
        </w:rPr>
      </w:pPr>
      <w:r w:rsidRPr="00FA5D42">
        <w:rPr>
          <w:sz w:val="36"/>
          <w:szCs w:val="36"/>
        </w:rPr>
        <w:t xml:space="preserve">Claire Parfitt </w:t>
      </w:r>
    </w:p>
    <w:p w14:paraId="747EC63D" w14:textId="77777777" w:rsidR="00FA5D42" w:rsidRDefault="00FA5D42" w:rsidP="001E6EB6">
      <w:pPr>
        <w:rPr>
          <w:sz w:val="36"/>
          <w:szCs w:val="36"/>
        </w:rPr>
      </w:pPr>
      <w:r w:rsidRPr="00FA5D42">
        <w:rPr>
          <w:sz w:val="36"/>
          <w:szCs w:val="36"/>
        </w:rPr>
        <w:t xml:space="preserve">Elizabeth Pigram </w:t>
      </w:r>
    </w:p>
    <w:p w14:paraId="038BDEAD" w14:textId="77777777" w:rsidR="00FA5D42" w:rsidRDefault="00FA5D42" w:rsidP="001E6EB6">
      <w:pPr>
        <w:rPr>
          <w:sz w:val="36"/>
          <w:szCs w:val="36"/>
        </w:rPr>
      </w:pPr>
      <w:r w:rsidRPr="00FA5D42">
        <w:rPr>
          <w:sz w:val="36"/>
          <w:szCs w:val="36"/>
        </w:rPr>
        <w:t xml:space="preserve">Laurent </w:t>
      </w:r>
      <w:proofErr w:type="spellStart"/>
      <w:r w:rsidRPr="00FA5D42">
        <w:rPr>
          <w:sz w:val="36"/>
          <w:szCs w:val="36"/>
        </w:rPr>
        <w:t>Quénelle</w:t>
      </w:r>
      <w:proofErr w:type="spellEnd"/>
      <w:r w:rsidRPr="00FA5D42">
        <w:rPr>
          <w:sz w:val="36"/>
          <w:szCs w:val="36"/>
        </w:rPr>
        <w:t xml:space="preserve"> </w:t>
      </w:r>
    </w:p>
    <w:p w14:paraId="61FD4B4C" w14:textId="77777777" w:rsidR="00FA5D42" w:rsidRDefault="00FA5D42" w:rsidP="001E6EB6">
      <w:pPr>
        <w:rPr>
          <w:sz w:val="36"/>
          <w:szCs w:val="36"/>
        </w:rPr>
      </w:pPr>
      <w:r w:rsidRPr="00FA5D42">
        <w:rPr>
          <w:sz w:val="36"/>
          <w:szCs w:val="36"/>
        </w:rPr>
        <w:t xml:space="preserve">Grace Lee </w:t>
      </w:r>
    </w:p>
    <w:p w14:paraId="72896A51" w14:textId="77777777" w:rsidR="00FA5D42" w:rsidRDefault="00FA5D42" w:rsidP="001E6EB6">
      <w:pPr>
        <w:rPr>
          <w:sz w:val="36"/>
          <w:szCs w:val="36"/>
        </w:rPr>
      </w:pPr>
      <w:r w:rsidRPr="00FA5D42">
        <w:rPr>
          <w:sz w:val="36"/>
          <w:szCs w:val="36"/>
        </w:rPr>
        <w:t xml:space="preserve">Bridget O'Donnell </w:t>
      </w:r>
    </w:p>
    <w:p w14:paraId="224929B9" w14:textId="77777777" w:rsidR="00FA5D42" w:rsidRDefault="00FA5D42" w:rsidP="001E6EB6">
      <w:pPr>
        <w:rPr>
          <w:sz w:val="36"/>
          <w:szCs w:val="36"/>
        </w:rPr>
      </w:pPr>
      <w:proofErr w:type="spellStart"/>
      <w:r w:rsidRPr="00FA5D42">
        <w:rPr>
          <w:sz w:val="36"/>
          <w:szCs w:val="36"/>
        </w:rPr>
        <w:t>Djumash</w:t>
      </w:r>
      <w:proofErr w:type="spellEnd"/>
      <w:r w:rsidRPr="00FA5D42">
        <w:rPr>
          <w:sz w:val="36"/>
          <w:szCs w:val="36"/>
        </w:rPr>
        <w:t xml:space="preserve"> Poulsen </w:t>
      </w:r>
    </w:p>
    <w:p w14:paraId="7C893DE1" w14:textId="1CC08F60" w:rsidR="001E6EB6" w:rsidRPr="001E6EB6" w:rsidRDefault="00FA5D42" w:rsidP="001E6EB6">
      <w:pPr>
        <w:rPr>
          <w:b/>
          <w:bCs/>
          <w:sz w:val="36"/>
          <w:szCs w:val="36"/>
        </w:rPr>
      </w:pPr>
      <w:r w:rsidRPr="00FA5D42">
        <w:rPr>
          <w:sz w:val="36"/>
          <w:szCs w:val="36"/>
        </w:rPr>
        <w:t>Kynan Walker</w:t>
      </w:r>
    </w:p>
    <w:p w14:paraId="000D074F" w14:textId="77777777" w:rsidR="00FA5D42" w:rsidRDefault="00FA5D42" w:rsidP="001E6EB6">
      <w:pPr>
        <w:rPr>
          <w:b/>
          <w:bCs/>
          <w:sz w:val="36"/>
          <w:szCs w:val="36"/>
        </w:rPr>
      </w:pPr>
    </w:p>
    <w:p w14:paraId="3817ECEE" w14:textId="6BD25B7F" w:rsidR="001E6EB6" w:rsidRPr="001E6EB6" w:rsidRDefault="001E6EB6" w:rsidP="001E6EB6">
      <w:pPr>
        <w:rPr>
          <w:b/>
          <w:bCs/>
          <w:sz w:val="36"/>
          <w:szCs w:val="36"/>
        </w:rPr>
      </w:pPr>
      <w:r w:rsidRPr="001E6EB6">
        <w:rPr>
          <w:b/>
          <w:bCs/>
          <w:sz w:val="36"/>
          <w:szCs w:val="36"/>
        </w:rPr>
        <w:lastRenderedPageBreak/>
        <w:t>Second Violins</w:t>
      </w:r>
    </w:p>
    <w:p w14:paraId="0341E998" w14:textId="77777777" w:rsidR="00C3279F" w:rsidRPr="00C3279F" w:rsidRDefault="00C3279F" w:rsidP="00C3279F">
      <w:pPr>
        <w:rPr>
          <w:sz w:val="36"/>
          <w:szCs w:val="36"/>
        </w:rPr>
      </w:pPr>
      <w:r w:rsidRPr="00C3279F">
        <w:rPr>
          <w:sz w:val="36"/>
          <w:szCs w:val="36"/>
        </w:rPr>
        <w:t>Julián Gil Rodríguez</w:t>
      </w:r>
    </w:p>
    <w:p w14:paraId="12AB2D7C" w14:textId="77777777" w:rsidR="00C3279F" w:rsidRPr="00C3279F" w:rsidRDefault="00C3279F" w:rsidP="00C3279F">
      <w:pPr>
        <w:rPr>
          <w:sz w:val="36"/>
          <w:szCs w:val="36"/>
        </w:rPr>
      </w:pPr>
      <w:r w:rsidRPr="00C3279F">
        <w:rPr>
          <w:sz w:val="36"/>
          <w:szCs w:val="36"/>
        </w:rPr>
        <w:t>Thomas Norris</w:t>
      </w:r>
    </w:p>
    <w:p w14:paraId="4BFCA98B" w14:textId="77777777" w:rsidR="00C3279F" w:rsidRPr="00C3279F" w:rsidRDefault="00C3279F" w:rsidP="00C3279F">
      <w:pPr>
        <w:rPr>
          <w:sz w:val="36"/>
          <w:szCs w:val="36"/>
        </w:rPr>
      </w:pPr>
      <w:r w:rsidRPr="00C3279F">
        <w:rPr>
          <w:sz w:val="36"/>
          <w:szCs w:val="36"/>
        </w:rPr>
        <w:t>Sarah Quinn</w:t>
      </w:r>
    </w:p>
    <w:p w14:paraId="37010C84" w14:textId="77777777" w:rsidR="00C3279F" w:rsidRPr="00C3279F" w:rsidRDefault="00C3279F" w:rsidP="00C3279F">
      <w:pPr>
        <w:rPr>
          <w:sz w:val="36"/>
          <w:szCs w:val="36"/>
        </w:rPr>
      </w:pPr>
      <w:r w:rsidRPr="00C3279F">
        <w:rPr>
          <w:sz w:val="36"/>
          <w:szCs w:val="36"/>
        </w:rPr>
        <w:t>Miya Väisänen</w:t>
      </w:r>
    </w:p>
    <w:p w14:paraId="3E4A07AF" w14:textId="77777777" w:rsidR="00C3279F" w:rsidRPr="00C3279F" w:rsidRDefault="00C3279F" w:rsidP="00C3279F">
      <w:pPr>
        <w:rPr>
          <w:sz w:val="36"/>
          <w:szCs w:val="36"/>
        </w:rPr>
      </w:pPr>
      <w:r w:rsidRPr="00C3279F">
        <w:rPr>
          <w:sz w:val="36"/>
          <w:szCs w:val="36"/>
        </w:rPr>
        <w:t>David Ballesteros</w:t>
      </w:r>
    </w:p>
    <w:p w14:paraId="39159559" w14:textId="77777777" w:rsidR="00C3279F" w:rsidRPr="00C3279F" w:rsidRDefault="00C3279F" w:rsidP="00C3279F">
      <w:pPr>
        <w:rPr>
          <w:sz w:val="36"/>
          <w:szCs w:val="36"/>
        </w:rPr>
      </w:pPr>
      <w:r w:rsidRPr="00C3279F">
        <w:rPr>
          <w:sz w:val="36"/>
          <w:szCs w:val="36"/>
        </w:rPr>
        <w:t>Helena Buckie</w:t>
      </w:r>
    </w:p>
    <w:p w14:paraId="0C0F49D5" w14:textId="77777777" w:rsidR="00C3279F" w:rsidRPr="00C3279F" w:rsidRDefault="00C3279F" w:rsidP="00C3279F">
      <w:pPr>
        <w:rPr>
          <w:sz w:val="36"/>
          <w:szCs w:val="36"/>
        </w:rPr>
      </w:pPr>
      <w:r w:rsidRPr="00C3279F">
        <w:rPr>
          <w:sz w:val="36"/>
          <w:szCs w:val="36"/>
        </w:rPr>
        <w:t>Matthew Gardner</w:t>
      </w:r>
    </w:p>
    <w:p w14:paraId="41902355" w14:textId="77777777" w:rsidR="00C3279F" w:rsidRPr="00C3279F" w:rsidRDefault="00C3279F" w:rsidP="00C3279F">
      <w:pPr>
        <w:rPr>
          <w:sz w:val="36"/>
          <w:szCs w:val="36"/>
        </w:rPr>
      </w:pPr>
      <w:r w:rsidRPr="00C3279F">
        <w:rPr>
          <w:sz w:val="36"/>
          <w:szCs w:val="36"/>
        </w:rPr>
        <w:t>Alix Lagasse</w:t>
      </w:r>
    </w:p>
    <w:p w14:paraId="51A83B23" w14:textId="77777777" w:rsidR="00C3279F" w:rsidRPr="00C3279F" w:rsidRDefault="00C3279F" w:rsidP="00C3279F">
      <w:pPr>
        <w:rPr>
          <w:sz w:val="36"/>
          <w:szCs w:val="36"/>
        </w:rPr>
      </w:pPr>
      <w:r w:rsidRPr="00C3279F">
        <w:rPr>
          <w:sz w:val="36"/>
          <w:szCs w:val="36"/>
        </w:rPr>
        <w:t>Csilla Pogány</w:t>
      </w:r>
    </w:p>
    <w:p w14:paraId="3DF17D97" w14:textId="77777777" w:rsidR="00C3279F" w:rsidRPr="00C3279F" w:rsidRDefault="00C3279F" w:rsidP="00C3279F">
      <w:pPr>
        <w:rPr>
          <w:sz w:val="36"/>
          <w:szCs w:val="36"/>
        </w:rPr>
      </w:pPr>
      <w:r w:rsidRPr="00C3279F">
        <w:rPr>
          <w:sz w:val="36"/>
          <w:szCs w:val="36"/>
        </w:rPr>
        <w:t>Andrew Pollock</w:t>
      </w:r>
    </w:p>
    <w:p w14:paraId="746BD575" w14:textId="77777777" w:rsidR="00C3279F" w:rsidRPr="00C3279F" w:rsidRDefault="00C3279F" w:rsidP="00C3279F">
      <w:pPr>
        <w:rPr>
          <w:sz w:val="36"/>
          <w:szCs w:val="36"/>
        </w:rPr>
      </w:pPr>
      <w:r w:rsidRPr="00C3279F">
        <w:rPr>
          <w:sz w:val="36"/>
          <w:szCs w:val="36"/>
        </w:rPr>
        <w:t>Paul Robson</w:t>
      </w:r>
    </w:p>
    <w:p w14:paraId="2FD4B617" w14:textId="77777777" w:rsidR="00C3279F" w:rsidRDefault="00C3279F" w:rsidP="00C3279F">
      <w:pPr>
        <w:rPr>
          <w:sz w:val="36"/>
          <w:szCs w:val="36"/>
        </w:rPr>
      </w:pPr>
      <w:r w:rsidRPr="00C3279F">
        <w:rPr>
          <w:sz w:val="36"/>
          <w:szCs w:val="36"/>
        </w:rPr>
        <w:t>Ingrid Button</w:t>
      </w:r>
    </w:p>
    <w:p w14:paraId="3BC5E790" w14:textId="77777777" w:rsidR="00C3279F" w:rsidRDefault="00C3279F" w:rsidP="00C3279F">
      <w:pPr>
        <w:rPr>
          <w:sz w:val="36"/>
          <w:szCs w:val="36"/>
        </w:rPr>
      </w:pPr>
    </w:p>
    <w:p w14:paraId="7E137E4B" w14:textId="0E5A5D9C" w:rsidR="001E6EB6" w:rsidRPr="001E6EB6" w:rsidRDefault="001E6EB6" w:rsidP="00C3279F">
      <w:pPr>
        <w:rPr>
          <w:b/>
          <w:bCs/>
          <w:sz w:val="36"/>
          <w:szCs w:val="36"/>
        </w:rPr>
      </w:pPr>
      <w:r w:rsidRPr="001E6EB6">
        <w:rPr>
          <w:b/>
          <w:bCs/>
          <w:sz w:val="36"/>
          <w:szCs w:val="36"/>
        </w:rPr>
        <w:t>Violas</w:t>
      </w:r>
    </w:p>
    <w:p w14:paraId="65CEF470" w14:textId="77777777" w:rsidR="00C3279F" w:rsidRPr="00C3279F" w:rsidRDefault="00C3279F" w:rsidP="00C3279F">
      <w:pPr>
        <w:rPr>
          <w:sz w:val="36"/>
          <w:szCs w:val="36"/>
        </w:rPr>
      </w:pPr>
      <w:r w:rsidRPr="00C3279F">
        <w:rPr>
          <w:sz w:val="36"/>
          <w:szCs w:val="36"/>
        </w:rPr>
        <w:t>Natalie Loughran</w:t>
      </w:r>
    </w:p>
    <w:p w14:paraId="4F845E81" w14:textId="77777777" w:rsidR="00C3279F" w:rsidRPr="00C3279F" w:rsidRDefault="00C3279F" w:rsidP="00C3279F">
      <w:pPr>
        <w:rPr>
          <w:sz w:val="36"/>
          <w:szCs w:val="36"/>
        </w:rPr>
      </w:pPr>
      <w:r w:rsidRPr="00C3279F">
        <w:rPr>
          <w:sz w:val="36"/>
          <w:szCs w:val="36"/>
        </w:rPr>
        <w:t>Malcolm Johnston</w:t>
      </w:r>
    </w:p>
    <w:p w14:paraId="242A5155" w14:textId="77777777" w:rsidR="00C3279F" w:rsidRPr="00C3279F" w:rsidRDefault="00C3279F" w:rsidP="00C3279F">
      <w:pPr>
        <w:rPr>
          <w:sz w:val="36"/>
          <w:szCs w:val="36"/>
        </w:rPr>
      </w:pPr>
      <w:r w:rsidRPr="00C3279F">
        <w:rPr>
          <w:sz w:val="36"/>
          <w:szCs w:val="36"/>
        </w:rPr>
        <w:t>Anna Bastow</w:t>
      </w:r>
    </w:p>
    <w:p w14:paraId="067EF4E3" w14:textId="77777777" w:rsidR="00C3279F" w:rsidRPr="00C3279F" w:rsidRDefault="00C3279F" w:rsidP="00C3279F">
      <w:pPr>
        <w:rPr>
          <w:sz w:val="36"/>
          <w:szCs w:val="36"/>
        </w:rPr>
      </w:pPr>
      <w:r w:rsidRPr="00C3279F">
        <w:rPr>
          <w:sz w:val="36"/>
          <w:szCs w:val="36"/>
        </w:rPr>
        <w:lastRenderedPageBreak/>
        <w:t>Julia O’Riordan</w:t>
      </w:r>
    </w:p>
    <w:p w14:paraId="4F85551F" w14:textId="77777777" w:rsidR="00C3279F" w:rsidRPr="00C3279F" w:rsidRDefault="00C3279F" w:rsidP="00C3279F">
      <w:pPr>
        <w:rPr>
          <w:sz w:val="36"/>
          <w:szCs w:val="36"/>
        </w:rPr>
      </w:pPr>
      <w:r w:rsidRPr="00C3279F">
        <w:rPr>
          <w:sz w:val="36"/>
          <w:szCs w:val="36"/>
        </w:rPr>
        <w:t>Sofia Silva Sousa</w:t>
      </w:r>
    </w:p>
    <w:p w14:paraId="491F69FE" w14:textId="77777777" w:rsidR="00C3279F" w:rsidRPr="00C3279F" w:rsidRDefault="00C3279F" w:rsidP="00C3279F">
      <w:pPr>
        <w:rPr>
          <w:sz w:val="36"/>
          <w:szCs w:val="36"/>
        </w:rPr>
      </w:pPr>
      <w:r w:rsidRPr="00C3279F">
        <w:rPr>
          <w:sz w:val="36"/>
          <w:szCs w:val="36"/>
        </w:rPr>
        <w:t>Robert Turner</w:t>
      </w:r>
    </w:p>
    <w:p w14:paraId="5532060C" w14:textId="77777777" w:rsidR="00C3279F" w:rsidRPr="00C3279F" w:rsidRDefault="00C3279F" w:rsidP="00C3279F">
      <w:pPr>
        <w:rPr>
          <w:sz w:val="36"/>
          <w:szCs w:val="36"/>
        </w:rPr>
      </w:pPr>
      <w:r w:rsidRPr="00C3279F">
        <w:rPr>
          <w:sz w:val="36"/>
          <w:szCs w:val="36"/>
        </w:rPr>
        <w:t>Mizuho Ueyama</w:t>
      </w:r>
    </w:p>
    <w:p w14:paraId="7B1ECCDA" w14:textId="77777777" w:rsidR="00C3279F" w:rsidRPr="00C3279F" w:rsidRDefault="00C3279F" w:rsidP="00C3279F">
      <w:pPr>
        <w:rPr>
          <w:sz w:val="36"/>
          <w:szCs w:val="36"/>
        </w:rPr>
      </w:pPr>
      <w:r w:rsidRPr="00C3279F">
        <w:rPr>
          <w:sz w:val="36"/>
          <w:szCs w:val="36"/>
        </w:rPr>
        <w:t>Michelle Bruil</w:t>
      </w:r>
    </w:p>
    <w:p w14:paraId="67A5C6DF" w14:textId="77777777" w:rsidR="00C3279F" w:rsidRPr="00C3279F" w:rsidRDefault="00C3279F" w:rsidP="00C3279F">
      <w:pPr>
        <w:rPr>
          <w:sz w:val="36"/>
          <w:szCs w:val="36"/>
        </w:rPr>
      </w:pPr>
      <w:r w:rsidRPr="00C3279F">
        <w:rPr>
          <w:sz w:val="36"/>
          <w:szCs w:val="36"/>
        </w:rPr>
        <w:t>Nancy Johnson</w:t>
      </w:r>
    </w:p>
    <w:p w14:paraId="6E0FF131" w14:textId="5DCB46A1" w:rsidR="001E6EB6" w:rsidRDefault="00C3279F" w:rsidP="00C3279F">
      <w:pPr>
        <w:rPr>
          <w:b/>
          <w:bCs/>
          <w:sz w:val="36"/>
          <w:szCs w:val="36"/>
        </w:rPr>
      </w:pPr>
      <w:r w:rsidRPr="00C3279F">
        <w:rPr>
          <w:sz w:val="36"/>
          <w:szCs w:val="36"/>
        </w:rPr>
        <w:t>Alistair Scahill</w:t>
      </w:r>
    </w:p>
    <w:p w14:paraId="158616BD" w14:textId="77777777" w:rsidR="007F23FE" w:rsidRPr="001E6EB6" w:rsidRDefault="007F23FE" w:rsidP="001E6EB6">
      <w:pPr>
        <w:rPr>
          <w:b/>
          <w:bCs/>
          <w:sz w:val="36"/>
          <w:szCs w:val="36"/>
        </w:rPr>
      </w:pPr>
    </w:p>
    <w:p w14:paraId="74A4C648" w14:textId="77777777" w:rsidR="001E6EB6" w:rsidRPr="001E6EB6" w:rsidRDefault="001E6EB6" w:rsidP="001E6EB6">
      <w:pPr>
        <w:rPr>
          <w:b/>
          <w:bCs/>
          <w:sz w:val="36"/>
          <w:szCs w:val="36"/>
        </w:rPr>
      </w:pPr>
      <w:r w:rsidRPr="001E6EB6">
        <w:rPr>
          <w:b/>
          <w:bCs/>
          <w:sz w:val="36"/>
          <w:szCs w:val="36"/>
        </w:rPr>
        <w:t>Cellos</w:t>
      </w:r>
    </w:p>
    <w:p w14:paraId="63AC37C2" w14:textId="77777777" w:rsidR="00384D4A" w:rsidRPr="00384D4A" w:rsidRDefault="00384D4A" w:rsidP="00384D4A">
      <w:pPr>
        <w:rPr>
          <w:sz w:val="36"/>
          <w:szCs w:val="36"/>
        </w:rPr>
      </w:pPr>
      <w:r w:rsidRPr="00384D4A">
        <w:rPr>
          <w:sz w:val="36"/>
          <w:szCs w:val="36"/>
        </w:rPr>
        <w:t>Richard Lester</w:t>
      </w:r>
    </w:p>
    <w:p w14:paraId="60E40429" w14:textId="77777777" w:rsidR="00384D4A" w:rsidRPr="00384D4A" w:rsidRDefault="00384D4A" w:rsidP="00384D4A">
      <w:pPr>
        <w:rPr>
          <w:sz w:val="36"/>
          <w:szCs w:val="36"/>
        </w:rPr>
      </w:pPr>
      <w:r w:rsidRPr="00384D4A">
        <w:rPr>
          <w:sz w:val="36"/>
          <w:szCs w:val="36"/>
        </w:rPr>
        <w:t xml:space="preserve">Laure Le </w:t>
      </w:r>
      <w:proofErr w:type="spellStart"/>
      <w:r w:rsidRPr="00384D4A">
        <w:rPr>
          <w:sz w:val="36"/>
          <w:szCs w:val="36"/>
        </w:rPr>
        <w:t>Dantec</w:t>
      </w:r>
      <w:proofErr w:type="spellEnd"/>
    </w:p>
    <w:p w14:paraId="26808E4F" w14:textId="77777777" w:rsidR="00384D4A" w:rsidRPr="00384D4A" w:rsidRDefault="00384D4A" w:rsidP="00384D4A">
      <w:pPr>
        <w:rPr>
          <w:sz w:val="36"/>
          <w:szCs w:val="36"/>
        </w:rPr>
      </w:pPr>
      <w:r w:rsidRPr="00384D4A">
        <w:rPr>
          <w:sz w:val="36"/>
          <w:szCs w:val="36"/>
        </w:rPr>
        <w:t>Alastair Blayden</w:t>
      </w:r>
    </w:p>
    <w:p w14:paraId="2CE03861" w14:textId="77777777" w:rsidR="00384D4A" w:rsidRPr="00384D4A" w:rsidRDefault="00384D4A" w:rsidP="00384D4A">
      <w:pPr>
        <w:rPr>
          <w:sz w:val="36"/>
          <w:szCs w:val="36"/>
        </w:rPr>
      </w:pPr>
      <w:r w:rsidRPr="00384D4A">
        <w:rPr>
          <w:sz w:val="36"/>
          <w:szCs w:val="36"/>
        </w:rPr>
        <w:t xml:space="preserve">Salvador </w:t>
      </w:r>
      <w:proofErr w:type="spellStart"/>
      <w:r w:rsidRPr="00384D4A">
        <w:rPr>
          <w:sz w:val="36"/>
          <w:szCs w:val="36"/>
        </w:rPr>
        <w:t>Bolón</w:t>
      </w:r>
      <w:proofErr w:type="spellEnd"/>
    </w:p>
    <w:p w14:paraId="30DFA640" w14:textId="77777777" w:rsidR="00384D4A" w:rsidRPr="00384D4A" w:rsidRDefault="00384D4A" w:rsidP="00384D4A">
      <w:pPr>
        <w:rPr>
          <w:sz w:val="36"/>
          <w:szCs w:val="36"/>
        </w:rPr>
      </w:pPr>
      <w:r w:rsidRPr="00384D4A">
        <w:rPr>
          <w:sz w:val="36"/>
          <w:szCs w:val="36"/>
        </w:rPr>
        <w:t>Anna Beryl</w:t>
      </w:r>
    </w:p>
    <w:p w14:paraId="0EF9A3E5" w14:textId="77777777" w:rsidR="00384D4A" w:rsidRPr="00384D4A" w:rsidRDefault="00384D4A" w:rsidP="00384D4A">
      <w:pPr>
        <w:rPr>
          <w:sz w:val="36"/>
          <w:szCs w:val="36"/>
        </w:rPr>
      </w:pPr>
      <w:r w:rsidRPr="00384D4A">
        <w:rPr>
          <w:sz w:val="36"/>
          <w:szCs w:val="36"/>
        </w:rPr>
        <w:t>Victoria Simonsen</w:t>
      </w:r>
    </w:p>
    <w:p w14:paraId="1A1135FA" w14:textId="77777777" w:rsidR="00384D4A" w:rsidRPr="00384D4A" w:rsidRDefault="00384D4A" w:rsidP="00384D4A">
      <w:pPr>
        <w:rPr>
          <w:sz w:val="36"/>
          <w:szCs w:val="36"/>
        </w:rPr>
      </w:pPr>
      <w:r w:rsidRPr="00384D4A">
        <w:rPr>
          <w:sz w:val="36"/>
          <w:szCs w:val="36"/>
        </w:rPr>
        <w:t xml:space="preserve">Peteris </w:t>
      </w:r>
      <w:proofErr w:type="spellStart"/>
      <w:r w:rsidRPr="00384D4A">
        <w:rPr>
          <w:sz w:val="36"/>
          <w:szCs w:val="36"/>
        </w:rPr>
        <w:t>Sokolovskis</w:t>
      </w:r>
      <w:proofErr w:type="spellEnd"/>
    </w:p>
    <w:p w14:paraId="51D993E0" w14:textId="77777777" w:rsidR="00384D4A" w:rsidRDefault="00384D4A" w:rsidP="00384D4A">
      <w:pPr>
        <w:rPr>
          <w:sz w:val="36"/>
          <w:szCs w:val="36"/>
        </w:rPr>
      </w:pPr>
      <w:r w:rsidRPr="00384D4A">
        <w:rPr>
          <w:sz w:val="36"/>
          <w:szCs w:val="36"/>
        </w:rPr>
        <w:t>Joanna Twaddle</w:t>
      </w:r>
    </w:p>
    <w:p w14:paraId="72434D3C" w14:textId="77777777" w:rsidR="00384D4A" w:rsidRDefault="00384D4A" w:rsidP="00384D4A">
      <w:pPr>
        <w:rPr>
          <w:b/>
          <w:bCs/>
          <w:sz w:val="36"/>
          <w:szCs w:val="36"/>
        </w:rPr>
      </w:pPr>
    </w:p>
    <w:p w14:paraId="37B42072" w14:textId="230AD969" w:rsidR="001E6EB6" w:rsidRPr="001E6EB6" w:rsidRDefault="001E6EB6" w:rsidP="00384D4A">
      <w:pPr>
        <w:rPr>
          <w:b/>
          <w:bCs/>
          <w:sz w:val="36"/>
          <w:szCs w:val="36"/>
        </w:rPr>
      </w:pPr>
      <w:r w:rsidRPr="001E6EB6">
        <w:rPr>
          <w:b/>
          <w:bCs/>
          <w:sz w:val="36"/>
          <w:szCs w:val="36"/>
        </w:rPr>
        <w:lastRenderedPageBreak/>
        <w:t>Double Basses</w:t>
      </w:r>
    </w:p>
    <w:p w14:paraId="642A5763" w14:textId="77777777" w:rsidR="00964B54" w:rsidRPr="00964B54" w:rsidRDefault="00964B54" w:rsidP="00964B54">
      <w:pPr>
        <w:rPr>
          <w:sz w:val="36"/>
          <w:szCs w:val="36"/>
        </w:rPr>
      </w:pPr>
      <w:r w:rsidRPr="00964B54">
        <w:rPr>
          <w:sz w:val="36"/>
          <w:szCs w:val="36"/>
        </w:rPr>
        <w:t>Rodrigo Moro Martín</w:t>
      </w:r>
    </w:p>
    <w:p w14:paraId="47676867" w14:textId="77777777" w:rsidR="00964B54" w:rsidRPr="00964B54" w:rsidRDefault="00964B54" w:rsidP="00964B54">
      <w:pPr>
        <w:rPr>
          <w:sz w:val="36"/>
          <w:szCs w:val="36"/>
        </w:rPr>
      </w:pPr>
      <w:r w:rsidRPr="00964B54">
        <w:rPr>
          <w:sz w:val="36"/>
          <w:szCs w:val="36"/>
        </w:rPr>
        <w:t>Thomas Goodman</w:t>
      </w:r>
    </w:p>
    <w:p w14:paraId="651CFF6C" w14:textId="77777777" w:rsidR="00964B54" w:rsidRPr="00964B54" w:rsidRDefault="00964B54" w:rsidP="00964B54">
      <w:pPr>
        <w:rPr>
          <w:sz w:val="36"/>
          <w:szCs w:val="36"/>
        </w:rPr>
      </w:pPr>
      <w:r w:rsidRPr="00964B54">
        <w:rPr>
          <w:sz w:val="36"/>
          <w:szCs w:val="36"/>
        </w:rPr>
        <w:t>Joe Melvin</w:t>
      </w:r>
    </w:p>
    <w:p w14:paraId="247FC16E" w14:textId="77777777" w:rsidR="00964B54" w:rsidRPr="00964B54" w:rsidRDefault="00964B54" w:rsidP="00964B54">
      <w:pPr>
        <w:rPr>
          <w:sz w:val="36"/>
          <w:szCs w:val="36"/>
        </w:rPr>
      </w:pPr>
      <w:r w:rsidRPr="00964B54">
        <w:rPr>
          <w:sz w:val="36"/>
          <w:szCs w:val="36"/>
        </w:rPr>
        <w:t>Ben Griffiths</w:t>
      </w:r>
    </w:p>
    <w:p w14:paraId="542C61B7" w14:textId="77777777" w:rsidR="00964B54" w:rsidRPr="00964B54" w:rsidRDefault="00964B54" w:rsidP="00964B54">
      <w:pPr>
        <w:rPr>
          <w:sz w:val="36"/>
          <w:szCs w:val="36"/>
        </w:rPr>
      </w:pPr>
      <w:r w:rsidRPr="00964B54">
        <w:rPr>
          <w:sz w:val="36"/>
          <w:szCs w:val="36"/>
        </w:rPr>
        <w:t>Toby Hughes</w:t>
      </w:r>
    </w:p>
    <w:p w14:paraId="01624296" w14:textId="77777777" w:rsidR="00964B54" w:rsidRDefault="00964B54" w:rsidP="00964B54">
      <w:pPr>
        <w:rPr>
          <w:sz w:val="36"/>
          <w:szCs w:val="36"/>
        </w:rPr>
      </w:pPr>
      <w:r w:rsidRPr="00964B54">
        <w:rPr>
          <w:sz w:val="36"/>
          <w:szCs w:val="36"/>
        </w:rPr>
        <w:t>Adam Wynter</w:t>
      </w:r>
    </w:p>
    <w:p w14:paraId="17608538" w14:textId="77777777" w:rsidR="00964B54" w:rsidRDefault="00964B54" w:rsidP="00964B54">
      <w:pPr>
        <w:rPr>
          <w:sz w:val="36"/>
          <w:szCs w:val="36"/>
        </w:rPr>
      </w:pPr>
    </w:p>
    <w:p w14:paraId="73DB2935" w14:textId="6A6A9EF1" w:rsidR="001E6EB6" w:rsidRPr="001E6EB6" w:rsidRDefault="001E6EB6" w:rsidP="00964B54">
      <w:pPr>
        <w:rPr>
          <w:b/>
          <w:bCs/>
          <w:sz w:val="36"/>
          <w:szCs w:val="36"/>
        </w:rPr>
      </w:pPr>
      <w:r w:rsidRPr="001E6EB6">
        <w:rPr>
          <w:b/>
          <w:bCs/>
          <w:sz w:val="36"/>
          <w:szCs w:val="36"/>
        </w:rPr>
        <w:t>Flutes</w:t>
      </w:r>
    </w:p>
    <w:p w14:paraId="65AAA2E8" w14:textId="77777777" w:rsidR="00964B54" w:rsidRPr="00964B54" w:rsidRDefault="00964B54" w:rsidP="00964B54">
      <w:pPr>
        <w:rPr>
          <w:sz w:val="36"/>
          <w:szCs w:val="36"/>
        </w:rPr>
      </w:pPr>
      <w:r w:rsidRPr="00964B54">
        <w:rPr>
          <w:sz w:val="36"/>
          <w:szCs w:val="36"/>
        </w:rPr>
        <w:t>Claire Wickes</w:t>
      </w:r>
    </w:p>
    <w:p w14:paraId="5E389C29" w14:textId="77777777" w:rsidR="00964B54" w:rsidRPr="00964B54" w:rsidRDefault="00964B54" w:rsidP="00964B54">
      <w:pPr>
        <w:rPr>
          <w:sz w:val="36"/>
          <w:szCs w:val="36"/>
        </w:rPr>
      </w:pPr>
      <w:r w:rsidRPr="00964B54">
        <w:rPr>
          <w:sz w:val="36"/>
          <w:szCs w:val="36"/>
        </w:rPr>
        <w:t>Camilla Marchant</w:t>
      </w:r>
    </w:p>
    <w:p w14:paraId="5FA19608" w14:textId="3CCBB0BA" w:rsidR="007F23FE" w:rsidRDefault="00964B54" w:rsidP="00964B54">
      <w:pPr>
        <w:rPr>
          <w:b/>
          <w:bCs/>
          <w:sz w:val="36"/>
          <w:szCs w:val="36"/>
        </w:rPr>
      </w:pPr>
      <w:r w:rsidRPr="00964B54">
        <w:rPr>
          <w:sz w:val="36"/>
          <w:szCs w:val="36"/>
        </w:rPr>
        <w:t>Rebecca Larsen</w:t>
      </w:r>
    </w:p>
    <w:p w14:paraId="12EB7BB1" w14:textId="77777777" w:rsidR="00964B54" w:rsidRDefault="00964B54" w:rsidP="00964B54">
      <w:pPr>
        <w:rPr>
          <w:b/>
          <w:bCs/>
          <w:sz w:val="36"/>
          <w:szCs w:val="36"/>
        </w:rPr>
      </w:pPr>
    </w:p>
    <w:p w14:paraId="62B32881" w14:textId="277D7483" w:rsidR="00964B54" w:rsidRPr="00964B54" w:rsidRDefault="00964B54" w:rsidP="00964B54">
      <w:pPr>
        <w:rPr>
          <w:b/>
          <w:bCs/>
          <w:sz w:val="36"/>
          <w:szCs w:val="36"/>
        </w:rPr>
      </w:pPr>
      <w:r w:rsidRPr="00964B54">
        <w:rPr>
          <w:b/>
          <w:bCs/>
          <w:sz w:val="36"/>
          <w:szCs w:val="36"/>
        </w:rPr>
        <w:t>Piccolo</w:t>
      </w:r>
    </w:p>
    <w:p w14:paraId="51076ECA" w14:textId="0E25D700" w:rsidR="007F23FE" w:rsidRDefault="00964B54" w:rsidP="00964B54">
      <w:pPr>
        <w:rPr>
          <w:sz w:val="36"/>
          <w:szCs w:val="36"/>
        </w:rPr>
      </w:pPr>
      <w:r w:rsidRPr="00964B54">
        <w:rPr>
          <w:sz w:val="36"/>
          <w:szCs w:val="36"/>
        </w:rPr>
        <w:t>Patricia Moynihan</w:t>
      </w:r>
    </w:p>
    <w:p w14:paraId="4567A265" w14:textId="77777777" w:rsidR="00964B54" w:rsidRPr="00964B54" w:rsidRDefault="00964B54" w:rsidP="00964B54">
      <w:pPr>
        <w:rPr>
          <w:sz w:val="36"/>
          <w:szCs w:val="36"/>
        </w:rPr>
      </w:pPr>
    </w:p>
    <w:p w14:paraId="5170C32F" w14:textId="77777777" w:rsidR="00586FE7" w:rsidRDefault="00586FE7" w:rsidP="001E6EB6">
      <w:pPr>
        <w:rPr>
          <w:b/>
          <w:bCs/>
          <w:sz w:val="36"/>
          <w:szCs w:val="36"/>
        </w:rPr>
      </w:pPr>
    </w:p>
    <w:p w14:paraId="16A49072" w14:textId="77777777" w:rsidR="00586FE7" w:rsidRDefault="00586FE7" w:rsidP="001E6EB6">
      <w:pPr>
        <w:rPr>
          <w:b/>
          <w:bCs/>
          <w:sz w:val="36"/>
          <w:szCs w:val="36"/>
        </w:rPr>
      </w:pPr>
    </w:p>
    <w:p w14:paraId="35C5512B" w14:textId="6DFCCF2B" w:rsidR="001E6EB6" w:rsidRPr="001E6EB6" w:rsidRDefault="001E6EB6" w:rsidP="001E6EB6">
      <w:pPr>
        <w:rPr>
          <w:b/>
          <w:bCs/>
          <w:sz w:val="36"/>
          <w:szCs w:val="36"/>
        </w:rPr>
      </w:pPr>
      <w:r w:rsidRPr="001E6EB6">
        <w:rPr>
          <w:b/>
          <w:bCs/>
          <w:sz w:val="36"/>
          <w:szCs w:val="36"/>
        </w:rPr>
        <w:lastRenderedPageBreak/>
        <w:t>Oboes</w:t>
      </w:r>
    </w:p>
    <w:p w14:paraId="54909CD6" w14:textId="77777777" w:rsidR="00586FE7" w:rsidRPr="00586FE7" w:rsidRDefault="00586FE7" w:rsidP="00586FE7">
      <w:pPr>
        <w:rPr>
          <w:sz w:val="36"/>
          <w:szCs w:val="36"/>
        </w:rPr>
      </w:pPr>
      <w:r w:rsidRPr="00586FE7">
        <w:rPr>
          <w:sz w:val="36"/>
          <w:szCs w:val="36"/>
        </w:rPr>
        <w:t>Juliana Koch</w:t>
      </w:r>
    </w:p>
    <w:p w14:paraId="4ADDA2F8" w14:textId="77777777" w:rsidR="00586FE7" w:rsidRPr="00586FE7" w:rsidRDefault="00586FE7" w:rsidP="00586FE7">
      <w:pPr>
        <w:rPr>
          <w:sz w:val="36"/>
          <w:szCs w:val="36"/>
        </w:rPr>
      </w:pPr>
      <w:r w:rsidRPr="00586FE7">
        <w:rPr>
          <w:sz w:val="36"/>
          <w:szCs w:val="36"/>
        </w:rPr>
        <w:t>Rosie Jenkins</w:t>
      </w:r>
    </w:p>
    <w:p w14:paraId="18B343F1" w14:textId="77777777" w:rsidR="00586FE7" w:rsidRDefault="00586FE7" w:rsidP="00586FE7">
      <w:pPr>
        <w:rPr>
          <w:sz w:val="36"/>
          <w:szCs w:val="36"/>
        </w:rPr>
      </w:pPr>
      <w:r w:rsidRPr="00586FE7">
        <w:rPr>
          <w:sz w:val="36"/>
          <w:szCs w:val="36"/>
        </w:rPr>
        <w:t xml:space="preserve">Lauren </w:t>
      </w:r>
      <w:proofErr w:type="spellStart"/>
      <w:r w:rsidRPr="00586FE7">
        <w:rPr>
          <w:sz w:val="36"/>
          <w:szCs w:val="36"/>
        </w:rPr>
        <w:t>Weavers</w:t>
      </w:r>
      <w:proofErr w:type="spellEnd"/>
    </w:p>
    <w:p w14:paraId="78FA38B0" w14:textId="77777777" w:rsidR="00586FE7" w:rsidRDefault="00586FE7" w:rsidP="00586FE7">
      <w:pPr>
        <w:rPr>
          <w:sz w:val="36"/>
          <w:szCs w:val="36"/>
        </w:rPr>
      </w:pPr>
    </w:p>
    <w:p w14:paraId="7878E7EA" w14:textId="77777777" w:rsidR="00586FE7" w:rsidRPr="00586FE7" w:rsidRDefault="00586FE7" w:rsidP="00586FE7">
      <w:pPr>
        <w:rPr>
          <w:b/>
          <w:bCs/>
          <w:sz w:val="36"/>
          <w:szCs w:val="36"/>
        </w:rPr>
      </w:pPr>
      <w:r w:rsidRPr="00586FE7">
        <w:rPr>
          <w:b/>
          <w:bCs/>
          <w:sz w:val="36"/>
          <w:szCs w:val="36"/>
        </w:rPr>
        <w:t>Cor Anglais</w:t>
      </w:r>
    </w:p>
    <w:p w14:paraId="18691B28" w14:textId="51660247" w:rsidR="00586FE7" w:rsidRDefault="00586FE7" w:rsidP="00586FE7">
      <w:pPr>
        <w:rPr>
          <w:sz w:val="36"/>
          <w:szCs w:val="36"/>
        </w:rPr>
      </w:pPr>
      <w:r w:rsidRPr="00586FE7">
        <w:rPr>
          <w:sz w:val="36"/>
          <w:szCs w:val="36"/>
        </w:rPr>
        <w:t>Min Hua Chiu</w:t>
      </w:r>
    </w:p>
    <w:p w14:paraId="67B515AC" w14:textId="77777777" w:rsidR="00586FE7" w:rsidRDefault="00586FE7" w:rsidP="00586FE7">
      <w:pPr>
        <w:rPr>
          <w:sz w:val="36"/>
          <w:szCs w:val="36"/>
        </w:rPr>
      </w:pPr>
    </w:p>
    <w:p w14:paraId="6AC94E58" w14:textId="30424267" w:rsidR="001E6EB6" w:rsidRPr="001E6EB6" w:rsidRDefault="001E6EB6" w:rsidP="00586FE7">
      <w:pPr>
        <w:rPr>
          <w:b/>
          <w:bCs/>
          <w:sz w:val="36"/>
          <w:szCs w:val="36"/>
        </w:rPr>
      </w:pPr>
      <w:r w:rsidRPr="001E6EB6">
        <w:rPr>
          <w:b/>
          <w:bCs/>
          <w:sz w:val="36"/>
          <w:szCs w:val="36"/>
        </w:rPr>
        <w:t>Clarinets</w:t>
      </w:r>
    </w:p>
    <w:p w14:paraId="0763FA84" w14:textId="77777777" w:rsidR="00D23B64" w:rsidRPr="00D23B64" w:rsidRDefault="00D23B64" w:rsidP="00D23B64">
      <w:pPr>
        <w:rPr>
          <w:sz w:val="36"/>
          <w:szCs w:val="36"/>
        </w:rPr>
      </w:pPr>
      <w:r w:rsidRPr="00D23B64">
        <w:rPr>
          <w:sz w:val="36"/>
          <w:szCs w:val="36"/>
        </w:rPr>
        <w:t>Sérgio Pires</w:t>
      </w:r>
    </w:p>
    <w:p w14:paraId="218E5200" w14:textId="77777777" w:rsidR="00D23B64" w:rsidRPr="00D23B64" w:rsidRDefault="00D23B64" w:rsidP="00D23B64">
      <w:pPr>
        <w:rPr>
          <w:sz w:val="36"/>
          <w:szCs w:val="36"/>
        </w:rPr>
      </w:pPr>
      <w:r w:rsidRPr="00D23B64">
        <w:rPr>
          <w:sz w:val="36"/>
          <w:szCs w:val="36"/>
        </w:rPr>
        <w:t>Chi-Yu Mo</w:t>
      </w:r>
    </w:p>
    <w:p w14:paraId="6BEC9EBE" w14:textId="77777777" w:rsidR="00D23B64" w:rsidRPr="00D23B64" w:rsidRDefault="00D23B64" w:rsidP="00D23B64">
      <w:pPr>
        <w:rPr>
          <w:sz w:val="36"/>
          <w:szCs w:val="36"/>
        </w:rPr>
      </w:pPr>
      <w:r w:rsidRPr="00D23B64">
        <w:rPr>
          <w:sz w:val="36"/>
          <w:szCs w:val="36"/>
        </w:rPr>
        <w:t>Sonia Sielaff</w:t>
      </w:r>
    </w:p>
    <w:p w14:paraId="7FA7093B" w14:textId="77777777" w:rsidR="00D23B64" w:rsidRDefault="00D23B64" w:rsidP="00D23B64">
      <w:pPr>
        <w:rPr>
          <w:sz w:val="36"/>
          <w:szCs w:val="36"/>
        </w:rPr>
      </w:pPr>
      <w:r w:rsidRPr="00D23B64">
        <w:rPr>
          <w:sz w:val="36"/>
          <w:szCs w:val="36"/>
        </w:rPr>
        <w:t>James Gilbert</w:t>
      </w:r>
    </w:p>
    <w:p w14:paraId="74619898" w14:textId="77777777" w:rsidR="00D23B64" w:rsidRDefault="00D23B64" w:rsidP="00D23B64">
      <w:pPr>
        <w:rPr>
          <w:sz w:val="36"/>
          <w:szCs w:val="36"/>
        </w:rPr>
      </w:pPr>
    </w:p>
    <w:p w14:paraId="45D6E9FE" w14:textId="461A2747" w:rsidR="001E6EB6" w:rsidRPr="001E6EB6" w:rsidRDefault="001E6EB6" w:rsidP="00D23B64">
      <w:pPr>
        <w:rPr>
          <w:b/>
          <w:bCs/>
          <w:sz w:val="36"/>
          <w:szCs w:val="36"/>
        </w:rPr>
      </w:pPr>
      <w:r w:rsidRPr="001E6EB6">
        <w:rPr>
          <w:b/>
          <w:bCs/>
          <w:sz w:val="36"/>
          <w:szCs w:val="36"/>
        </w:rPr>
        <w:t>Bass Clarinet</w:t>
      </w:r>
    </w:p>
    <w:p w14:paraId="5F9E5945" w14:textId="698D7706" w:rsidR="001E6EB6" w:rsidRPr="001E6EB6" w:rsidRDefault="001E6EB6" w:rsidP="001E6EB6">
      <w:pPr>
        <w:rPr>
          <w:sz w:val="36"/>
          <w:szCs w:val="36"/>
        </w:rPr>
      </w:pPr>
      <w:r w:rsidRPr="001E6EB6">
        <w:rPr>
          <w:sz w:val="36"/>
          <w:szCs w:val="36"/>
        </w:rPr>
        <w:t xml:space="preserve">Ferran </w:t>
      </w:r>
      <w:proofErr w:type="spellStart"/>
      <w:r w:rsidRPr="001E6EB6">
        <w:rPr>
          <w:sz w:val="36"/>
          <w:szCs w:val="36"/>
        </w:rPr>
        <w:t>Garcerà</w:t>
      </w:r>
      <w:proofErr w:type="spellEnd"/>
      <w:r w:rsidRPr="001E6EB6">
        <w:rPr>
          <w:sz w:val="36"/>
          <w:szCs w:val="36"/>
        </w:rPr>
        <w:t xml:space="preserve"> </w:t>
      </w:r>
      <w:proofErr w:type="spellStart"/>
      <w:r w:rsidRPr="001E6EB6">
        <w:rPr>
          <w:sz w:val="36"/>
          <w:szCs w:val="36"/>
        </w:rPr>
        <w:t>Perelló</w:t>
      </w:r>
      <w:proofErr w:type="spellEnd"/>
    </w:p>
    <w:p w14:paraId="1C030978" w14:textId="77777777" w:rsidR="00D23B64" w:rsidRDefault="00D23B64" w:rsidP="001E6EB6">
      <w:pPr>
        <w:rPr>
          <w:b/>
          <w:bCs/>
          <w:sz w:val="36"/>
          <w:szCs w:val="36"/>
        </w:rPr>
      </w:pPr>
    </w:p>
    <w:p w14:paraId="130C8B42" w14:textId="77777777" w:rsidR="00AE38D0" w:rsidRDefault="00AE38D0" w:rsidP="001E6EB6">
      <w:pPr>
        <w:rPr>
          <w:b/>
          <w:bCs/>
          <w:sz w:val="36"/>
          <w:szCs w:val="36"/>
        </w:rPr>
      </w:pPr>
    </w:p>
    <w:p w14:paraId="10EDF421" w14:textId="13BB49D7" w:rsidR="00AE38D0" w:rsidRDefault="00AE38D0" w:rsidP="001E6EB6">
      <w:pPr>
        <w:rPr>
          <w:b/>
          <w:bCs/>
          <w:sz w:val="36"/>
          <w:szCs w:val="36"/>
        </w:rPr>
      </w:pPr>
      <w:r w:rsidRPr="00AE38D0">
        <w:rPr>
          <w:b/>
          <w:bCs/>
          <w:sz w:val="36"/>
          <w:szCs w:val="36"/>
        </w:rPr>
        <w:lastRenderedPageBreak/>
        <w:t xml:space="preserve">Alto Saxophone </w:t>
      </w:r>
    </w:p>
    <w:p w14:paraId="54E93725" w14:textId="11F57749" w:rsidR="00AE38D0" w:rsidRDefault="00AE38D0" w:rsidP="001E6EB6">
      <w:pPr>
        <w:rPr>
          <w:sz w:val="36"/>
          <w:szCs w:val="36"/>
        </w:rPr>
      </w:pPr>
      <w:r w:rsidRPr="00AE38D0">
        <w:rPr>
          <w:sz w:val="36"/>
          <w:szCs w:val="36"/>
        </w:rPr>
        <w:t>Kyle Horch</w:t>
      </w:r>
    </w:p>
    <w:p w14:paraId="3BCD33F0" w14:textId="77777777" w:rsidR="00AE38D0" w:rsidRPr="00AE38D0" w:rsidRDefault="00AE38D0" w:rsidP="001E6EB6">
      <w:pPr>
        <w:rPr>
          <w:sz w:val="36"/>
          <w:szCs w:val="36"/>
        </w:rPr>
      </w:pPr>
    </w:p>
    <w:p w14:paraId="05C74DC9" w14:textId="7E32E6D1" w:rsidR="00AE38D0" w:rsidRPr="001E6EB6" w:rsidRDefault="001E6EB6" w:rsidP="001E6EB6">
      <w:pPr>
        <w:rPr>
          <w:b/>
          <w:bCs/>
          <w:sz w:val="36"/>
          <w:szCs w:val="36"/>
        </w:rPr>
      </w:pPr>
      <w:r w:rsidRPr="001E6EB6">
        <w:rPr>
          <w:b/>
          <w:bCs/>
          <w:sz w:val="36"/>
          <w:szCs w:val="36"/>
        </w:rPr>
        <w:t>Bassoon</w:t>
      </w:r>
      <w:r w:rsidR="00AE38D0">
        <w:rPr>
          <w:b/>
          <w:bCs/>
          <w:sz w:val="36"/>
          <w:szCs w:val="36"/>
        </w:rPr>
        <w:t>s</w:t>
      </w:r>
    </w:p>
    <w:p w14:paraId="7A70E69D" w14:textId="77777777" w:rsidR="00226351" w:rsidRPr="00226351" w:rsidRDefault="00226351" w:rsidP="00226351">
      <w:pPr>
        <w:rPr>
          <w:sz w:val="36"/>
          <w:szCs w:val="36"/>
        </w:rPr>
      </w:pPr>
      <w:r w:rsidRPr="00226351">
        <w:rPr>
          <w:sz w:val="36"/>
          <w:szCs w:val="36"/>
        </w:rPr>
        <w:t>Rachel Gough</w:t>
      </w:r>
    </w:p>
    <w:p w14:paraId="584C06C6" w14:textId="77777777" w:rsidR="00226351" w:rsidRPr="00226351" w:rsidRDefault="00226351" w:rsidP="00226351">
      <w:pPr>
        <w:rPr>
          <w:sz w:val="36"/>
          <w:szCs w:val="36"/>
        </w:rPr>
      </w:pPr>
      <w:r w:rsidRPr="00226351">
        <w:rPr>
          <w:sz w:val="36"/>
          <w:szCs w:val="36"/>
        </w:rPr>
        <w:t>Ruby Collins</w:t>
      </w:r>
    </w:p>
    <w:p w14:paraId="62D58F4C" w14:textId="77777777" w:rsidR="00226351" w:rsidRDefault="00226351" w:rsidP="00226351">
      <w:pPr>
        <w:rPr>
          <w:sz w:val="36"/>
          <w:szCs w:val="36"/>
        </w:rPr>
      </w:pPr>
      <w:r w:rsidRPr="00226351">
        <w:rPr>
          <w:sz w:val="36"/>
          <w:szCs w:val="36"/>
        </w:rPr>
        <w:t xml:space="preserve">Patrick </w:t>
      </w:r>
      <w:proofErr w:type="spellStart"/>
      <w:r w:rsidRPr="00226351">
        <w:rPr>
          <w:sz w:val="36"/>
          <w:szCs w:val="36"/>
        </w:rPr>
        <w:t>Bolton</w:t>
      </w:r>
      <w:proofErr w:type="spellEnd"/>
    </w:p>
    <w:p w14:paraId="026E0F9E" w14:textId="77777777" w:rsidR="00226351" w:rsidRDefault="00226351" w:rsidP="00226351">
      <w:pPr>
        <w:rPr>
          <w:sz w:val="36"/>
          <w:szCs w:val="36"/>
        </w:rPr>
      </w:pPr>
    </w:p>
    <w:p w14:paraId="09C00829" w14:textId="35E73877" w:rsidR="001E6EB6" w:rsidRPr="001E6EB6" w:rsidRDefault="001E6EB6" w:rsidP="00226351">
      <w:pPr>
        <w:rPr>
          <w:b/>
          <w:bCs/>
          <w:sz w:val="36"/>
          <w:szCs w:val="36"/>
        </w:rPr>
      </w:pPr>
      <w:r w:rsidRPr="001E6EB6">
        <w:rPr>
          <w:b/>
          <w:bCs/>
          <w:sz w:val="36"/>
          <w:szCs w:val="36"/>
        </w:rPr>
        <w:t>Contrabassoon</w:t>
      </w:r>
    </w:p>
    <w:p w14:paraId="20534979" w14:textId="210089FF" w:rsidR="001E6EB6" w:rsidRDefault="001E6EB6" w:rsidP="007F23FE">
      <w:pPr>
        <w:rPr>
          <w:sz w:val="36"/>
          <w:szCs w:val="36"/>
        </w:rPr>
      </w:pPr>
      <w:r w:rsidRPr="001E6EB6">
        <w:rPr>
          <w:sz w:val="36"/>
          <w:szCs w:val="36"/>
        </w:rPr>
        <w:t>Martin Field</w:t>
      </w:r>
    </w:p>
    <w:p w14:paraId="35398B8C" w14:textId="77777777" w:rsidR="00226351" w:rsidRPr="007F23FE" w:rsidRDefault="00226351" w:rsidP="007F23FE">
      <w:pPr>
        <w:rPr>
          <w:sz w:val="36"/>
          <w:szCs w:val="36"/>
        </w:rPr>
      </w:pPr>
    </w:p>
    <w:p w14:paraId="36367389" w14:textId="77777777" w:rsidR="001E6EB6" w:rsidRPr="001E6EB6" w:rsidRDefault="001E6EB6" w:rsidP="001E6EB6">
      <w:pPr>
        <w:rPr>
          <w:b/>
          <w:bCs/>
          <w:sz w:val="36"/>
          <w:szCs w:val="36"/>
        </w:rPr>
      </w:pPr>
      <w:r w:rsidRPr="001E6EB6">
        <w:rPr>
          <w:b/>
          <w:bCs/>
          <w:sz w:val="36"/>
          <w:szCs w:val="36"/>
        </w:rPr>
        <w:t>Horns</w:t>
      </w:r>
    </w:p>
    <w:p w14:paraId="186D983C" w14:textId="77777777" w:rsidR="00226351" w:rsidRPr="00226351" w:rsidRDefault="00226351" w:rsidP="00226351">
      <w:pPr>
        <w:rPr>
          <w:sz w:val="36"/>
          <w:szCs w:val="36"/>
        </w:rPr>
      </w:pPr>
      <w:r w:rsidRPr="00226351">
        <w:rPr>
          <w:sz w:val="36"/>
          <w:szCs w:val="36"/>
        </w:rPr>
        <w:t>Timothy Jones</w:t>
      </w:r>
    </w:p>
    <w:p w14:paraId="3F76037F" w14:textId="77777777" w:rsidR="00226351" w:rsidRPr="00226351" w:rsidRDefault="00226351" w:rsidP="00226351">
      <w:pPr>
        <w:rPr>
          <w:sz w:val="36"/>
          <w:szCs w:val="36"/>
        </w:rPr>
      </w:pPr>
      <w:r w:rsidRPr="00226351">
        <w:rPr>
          <w:sz w:val="36"/>
          <w:szCs w:val="36"/>
        </w:rPr>
        <w:t>Jonathan Maloney</w:t>
      </w:r>
    </w:p>
    <w:p w14:paraId="2D7106D7" w14:textId="77777777" w:rsidR="00226351" w:rsidRPr="00226351" w:rsidRDefault="00226351" w:rsidP="00226351">
      <w:pPr>
        <w:rPr>
          <w:sz w:val="36"/>
          <w:szCs w:val="36"/>
        </w:rPr>
      </w:pPr>
      <w:r w:rsidRPr="00226351">
        <w:rPr>
          <w:sz w:val="36"/>
          <w:szCs w:val="36"/>
        </w:rPr>
        <w:t>Olivia Gandee</w:t>
      </w:r>
    </w:p>
    <w:p w14:paraId="64202891" w14:textId="77777777" w:rsidR="00226351" w:rsidRPr="00226351" w:rsidRDefault="00226351" w:rsidP="00226351">
      <w:pPr>
        <w:rPr>
          <w:sz w:val="36"/>
          <w:szCs w:val="36"/>
        </w:rPr>
      </w:pPr>
      <w:r w:rsidRPr="00226351">
        <w:rPr>
          <w:sz w:val="36"/>
          <w:szCs w:val="36"/>
        </w:rPr>
        <w:t>Finlay Bain</w:t>
      </w:r>
    </w:p>
    <w:p w14:paraId="40C120F0" w14:textId="77777777" w:rsidR="00226351" w:rsidRPr="00226351" w:rsidRDefault="00226351" w:rsidP="00226351">
      <w:pPr>
        <w:rPr>
          <w:sz w:val="36"/>
          <w:szCs w:val="36"/>
        </w:rPr>
      </w:pPr>
      <w:r w:rsidRPr="00226351">
        <w:rPr>
          <w:sz w:val="36"/>
          <w:szCs w:val="36"/>
        </w:rPr>
        <w:t>Elise Campbell</w:t>
      </w:r>
    </w:p>
    <w:p w14:paraId="4507DC81" w14:textId="77777777" w:rsidR="00226351" w:rsidRDefault="00226351" w:rsidP="001E6EB6">
      <w:pPr>
        <w:rPr>
          <w:sz w:val="36"/>
          <w:szCs w:val="36"/>
        </w:rPr>
      </w:pPr>
      <w:r w:rsidRPr="00226351">
        <w:rPr>
          <w:sz w:val="36"/>
          <w:szCs w:val="36"/>
        </w:rPr>
        <w:t>Jonathan Harris</w:t>
      </w:r>
    </w:p>
    <w:p w14:paraId="0EB4EAB9" w14:textId="4874D478" w:rsidR="001E6EB6" w:rsidRPr="00226351" w:rsidRDefault="001E6EB6" w:rsidP="001E6EB6">
      <w:pPr>
        <w:rPr>
          <w:sz w:val="36"/>
          <w:szCs w:val="36"/>
        </w:rPr>
      </w:pPr>
      <w:r w:rsidRPr="001E6EB6">
        <w:rPr>
          <w:b/>
          <w:bCs/>
          <w:sz w:val="36"/>
          <w:szCs w:val="36"/>
        </w:rPr>
        <w:lastRenderedPageBreak/>
        <w:t>Trumpets</w:t>
      </w:r>
    </w:p>
    <w:p w14:paraId="0DEEC2EE" w14:textId="77777777" w:rsidR="00297F06" w:rsidRPr="00297F06" w:rsidRDefault="00297F06" w:rsidP="00297F06">
      <w:pPr>
        <w:rPr>
          <w:sz w:val="36"/>
          <w:szCs w:val="36"/>
        </w:rPr>
      </w:pPr>
      <w:r w:rsidRPr="00297F06">
        <w:rPr>
          <w:sz w:val="36"/>
          <w:szCs w:val="36"/>
        </w:rPr>
        <w:t>James Fountain</w:t>
      </w:r>
    </w:p>
    <w:p w14:paraId="1BB8D551" w14:textId="77777777" w:rsidR="00297F06" w:rsidRPr="00297F06" w:rsidRDefault="00297F06" w:rsidP="00297F06">
      <w:pPr>
        <w:rPr>
          <w:sz w:val="36"/>
          <w:szCs w:val="36"/>
        </w:rPr>
      </w:pPr>
      <w:r w:rsidRPr="00297F06">
        <w:rPr>
          <w:sz w:val="36"/>
          <w:szCs w:val="36"/>
        </w:rPr>
        <w:t>Adam Wright</w:t>
      </w:r>
    </w:p>
    <w:p w14:paraId="1CDC4863" w14:textId="77777777" w:rsidR="00297F06" w:rsidRPr="00297F06" w:rsidRDefault="00297F06" w:rsidP="00297F06">
      <w:pPr>
        <w:rPr>
          <w:sz w:val="36"/>
          <w:szCs w:val="36"/>
        </w:rPr>
      </w:pPr>
      <w:r w:rsidRPr="00297F06">
        <w:rPr>
          <w:sz w:val="36"/>
          <w:szCs w:val="36"/>
        </w:rPr>
        <w:t>Katie Smith</w:t>
      </w:r>
    </w:p>
    <w:p w14:paraId="1AE78110" w14:textId="77777777" w:rsidR="00297F06" w:rsidRDefault="00297F06" w:rsidP="00297F06">
      <w:pPr>
        <w:rPr>
          <w:sz w:val="36"/>
          <w:szCs w:val="36"/>
        </w:rPr>
      </w:pPr>
      <w:r w:rsidRPr="00297F06">
        <w:rPr>
          <w:sz w:val="36"/>
          <w:szCs w:val="36"/>
        </w:rPr>
        <w:t>Imogen Whitehead</w:t>
      </w:r>
    </w:p>
    <w:p w14:paraId="76FD7E89" w14:textId="77777777" w:rsidR="00297F06" w:rsidRDefault="00297F06" w:rsidP="00297F06">
      <w:pPr>
        <w:rPr>
          <w:sz w:val="36"/>
          <w:szCs w:val="36"/>
        </w:rPr>
      </w:pPr>
    </w:p>
    <w:p w14:paraId="6494089A" w14:textId="3E4EFAEF" w:rsidR="001E6EB6" w:rsidRPr="001E6EB6" w:rsidRDefault="001E6EB6" w:rsidP="00297F06">
      <w:pPr>
        <w:rPr>
          <w:b/>
          <w:bCs/>
          <w:sz w:val="36"/>
          <w:szCs w:val="36"/>
        </w:rPr>
      </w:pPr>
      <w:r w:rsidRPr="001E6EB6">
        <w:rPr>
          <w:b/>
          <w:bCs/>
          <w:sz w:val="36"/>
          <w:szCs w:val="36"/>
        </w:rPr>
        <w:t>Trombone</w:t>
      </w:r>
    </w:p>
    <w:p w14:paraId="556A2A45" w14:textId="77777777" w:rsidR="00297F06" w:rsidRPr="00297F06" w:rsidRDefault="00297F06" w:rsidP="00297F06">
      <w:pPr>
        <w:rPr>
          <w:sz w:val="36"/>
          <w:szCs w:val="36"/>
        </w:rPr>
      </w:pPr>
      <w:r w:rsidRPr="00297F06">
        <w:rPr>
          <w:sz w:val="36"/>
          <w:szCs w:val="36"/>
        </w:rPr>
        <w:t>Simon Johnson</w:t>
      </w:r>
    </w:p>
    <w:p w14:paraId="64E48E2D" w14:textId="77777777" w:rsidR="00297F06" w:rsidRPr="00297F06" w:rsidRDefault="00297F06" w:rsidP="00297F06">
      <w:pPr>
        <w:rPr>
          <w:sz w:val="36"/>
          <w:szCs w:val="36"/>
        </w:rPr>
      </w:pPr>
      <w:r w:rsidRPr="00297F06">
        <w:rPr>
          <w:sz w:val="36"/>
          <w:szCs w:val="36"/>
        </w:rPr>
        <w:t>Jonathan Hollick</w:t>
      </w:r>
    </w:p>
    <w:p w14:paraId="766D1285" w14:textId="77777777" w:rsidR="00297F06" w:rsidRDefault="00297F06" w:rsidP="00297F06">
      <w:pPr>
        <w:rPr>
          <w:sz w:val="36"/>
          <w:szCs w:val="36"/>
        </w:rPr>
      </w:pPr>
      <w:r w:rsidRPr="00297F06">
        <w:rPr>
          <w:sz w:val="36"/>
          <w:szCs w:val="36"/>
        </w:rPr>
        <w:t xml:space="preserve">Benjamin </w:t>
      </w:r>
      <w:proofErr w:type="spellStart"/>
      <w:r w:rsidRPr="00297F06">
        <w:rPr>
          <w:sz w:val="36"/>
          <w:szCs w:val="36"/>
        </w:rPr>
        <w:t>Loska</w:t>
      </w:r>
      <w:proofErr w:type="spellEnd"/>
    </w:p>
    <w:p w14:paraId="46A956E6" w14:textId="77777777" w:rsidR="00297F06" w:rsidRDefault="00297F06" w:rsidP="00297F06">
      <w:pPr>
        <w:rPr>
          <w:sz w:val="36"/>
          <w:szCs w:val="36"/>
        </w:rPr>
      </w:pPr>
    </w:p>
    <w:p w14:paraId="65723BAC" w14:textId="516C669C" w:rsidR="001E6EB6" w:rsidRPr="001E6EB6" w:rsidRDefault="001E6EB6" w:rsidP="00297F06">
      <w:pPr>
        <w:rPr>
          <w:b/>
          <w:bCs/>
          <w:sz w:val="36"/>
          <w:szCs w:val="36"/>
        </w:rPr>
      </w:pPr>
      <w:r w:rsidRPr="001E6EB6">
        <w:rPr>
          <w:b/>
          <w:bCs/>
          <w:sz w:val="36"/>
          <w:szCs w:val="36"/>
        </w:rPr>
        <w:t>Bass Trombone</w:t>
      </w:r>
    </w:p>
    <w:p w14:paraId="39EEFD79" w14:textId="6977826E" w:rsidR="001E6EB6" w:rsidRDefault="001E6EB6" w:rsidP="00297F06">
      <w:pPr>
        <w:tabs>
          <w:tab w:val="left" w:pos="2676"/>
        </w:tabs>
        <w:rPr>
          <w:sz w:val="36"/>
          <w:szCs w:val="36"/>
        </w:rPr>
      </w:pPr>
      <w:r w:rsidRPr="001E6EB6">
        <w:rPr>
          <w:sz w:val="36"/>
          <w:szCs w:val="36"/>
        </w:rPr>
        <w:t>Paul Milner</w:t>
      </w:r>
      <w:r w:rsidR="00297F06">
        <w:rPr>
          <w:sz w:val="36"/>
          <w:szCs w:val="36"/>
        </w:rPr>
        <w:tab/>
      </w:r>
    </w:p>
    <w:p w14:paraId="59572517" w14:textId="77777777" w:rsidR="00297F06" w:rsidRPr="007F23FE" w:rsidRDefault="00297F06" w:rsidP="00297F06">
      <w:pPr>
        <w:tabs>
          <w:tab w:val="left" w:pos="2676"/>
        </w:tabs>
        <w:rPr>
          <w:sz w:val="36"/>
          <w:szCs w:val="36"/>
        </w:rPr>
      </w:pPr>
    </w:p>
    <w:p w14:paraId="207EE53F" w14:textId="77777777" w:rsidR="001E6EB6" w:rsidRPr="001E6EB6" w:rsidRDefault="001E6EB6" w:rsidP="001E6EB6">
      <w:pPr>
        <w:rPr>
          <w:b/>
          <w:bCs/>
          <w:sz w:val="36"/>
          <w:szCs w:val="36"/>
        </w:rPr>
      </w:pPr>
      <w:r w:rsidRPr="001E6EB6">
        <w:rPr>
          <w:b/>
          <w:bCs/>
          <w:sz w:val="36"/>
          <w:szCs w:val="36"/>
        </w:rPr>
        <w:t>Tuba</w:t>
      </w:r>
    </w:p>
    <w:p w14:paraId="4E3B4864" w14:textId="676B4513" w:rsidR="001E6EB6" w:rsidRDefault="001E6EB6" w:rsidP="001E6EB6">
      <w:pPr>
        <w:rPr>
          <w:sz w:val="36"/>
          <w:szCs w:val="36"/>
        </w:rPr>
      </w:pPr>
      <w:r w:rsidRPr="001E6EB6">
        <w:rPr>
          <w:sz w:val="36"/>
          <w:szCs w:val="36"/>
        </w:rPr>
        <w:t>Ben Thomson</w:t>
      </w:r>
    </w:p>
    <w:p w14:paraId="72107851" w14:textId="77777777" w:rsidR="00297F06" w:rsidRDefault="00297F06" w:rsidP="001E6EB6">
      <w:pPr>
        <w:rPr>
          <w:sz w:val="36"/>
          <w:szCs w:val="36"/>
        </w:rPr>
      </w:pPr>
    </w:p>
    <w:p w14:paraId="6B7AFE34" w14:textId="77777777" w:rsidR="00297F06" w:rsidRPr="001E6EB6" w:rsidRDefault="00297F06" w:rsidP="001E6EB6">
      <w:pPr>
        <w:rPr>
          <w:sz w:val="36"/>
          <w:szCs w:val="36"/>
        </w:rPr>
      </w:pPr>
    </w:p>
    <w:p w14:paraId="5354F4CD" w14:textId="77777777" w:rsidR="001E6EB6" w:rsidRPr="001E6EB6" w:rsidRDefault="001E6EB6" w:rsidP="001E6EB6">
      <w:pPr>
        <w:rPr>
          <w:b/>
          <w:bCs/>
          <w:sz w:val="36"/>
          <w:szCs w:val="36"/>
        </w:rPr>
      </w:pPr>
      <w:r w:rsidRPr="001E6EB6">
        <w:rPr>
          <w:b/>
          <w:bCs/>
          <w:sz w:val="36"/>
          <w:szCs w:val="36"/>
        </w:rPr>
        <w:lastRenderedPageBreak/>
        <w:t>Timpani</w:t>
      </w:r>
    </w:p>
    <w:p w14:paraId="23E9274E" w14:textId="6C2EBA92" w:rsidR="001E6EB6" w:rsidRPr="001E6EB6" w:rsidRDefault="001E6EB6" w:rsidP="001E6EB6">
      <w:pPr>
        <w:rPr>
          <w:sz w:val="36"/>
          <w:szCs w:val="36"/>
        </w:rPr>
      </w:pPr>
      <w:r w:rsidRPr="001E6EB6">
        <w:rPr>
          <w:sz w:val="36"/>
          <w:szCs w:val="36"/>
        </w:rPr>
        <w:t>Nigel Thomas</w:t>
      </w:r>
    </w:p>
    <w:p w14:paraId="4295A118" w14:textId="63299C61" w:rsidR="001E6EB6" w:rsidRPr="001E6EB6" w:rsidRDefault="001E6EB6" w:rsidP="001E6EB6">
      <w:pPr>
        <w:rPr>
          <w:b/>
          <w:bCs/>
          <w:sz w:val="36"/>
          <w:szCs w:val="36"/>
        </w:rPr>
      </w:pPr>
      <w:r w:rsidRPr="001E6EB6">
        <w:rPr>
          <w:b/>
          <w:bCs/>
          <w:sz w:val="36"/>
          <w:szCs w:val="36"/>
        </w:rPr>
        <w:t>Percussion</w:t>
      </w:r>
    </w:p>
    <w:p w14:paraId="076F6115" w14:textId="77777777" w:rsidR="00C131EC" w:rsidRPr="00C131EC" w:rsidRDefault="00C131EC" w:rsidP="00C131EC">
      <w:pPr>
        <w:rPr>
          <w:sz w:val="36"/>
          <w:szCs w:val="36"/>
        </w:rPr>
      </w:pPr>
      <w:r w:rsidRPr="00C131EC">
        <w:rPr>
          <w:sz w:val="36"/>
          <w:szCs w:val="36"/>
        </w:rPr>
        <w:t>Neil Percy</w:t>
      </w:r>
    </w:p>
    <w:p w14:paraId="56EC1F9F" w14:textId="77777777" w:rsidR="00C131EC" w:rsidRPr="00C131EC" w:rsidRDefault="00C131EC" w:rsidP="00C131EC">
      <w:pPr>
        <w:rPr>
          <w:sz w:val="36"/>
          <w:szCs w:val="36"/>
        </w:rPr>
      </w:pPr>
      <w:r w:rsidRPr="00C131EC">
        <w:rPr>
          <w:sz w:val="36"/>
          <w:szCs w:val="36"/>
        </w:rPr>
        <w:t>Sam Walton</w:t>
      </w:r>
    </w:p>
    <w:p w14:paraId="3B85EB0F" w14:textId="77777777" w:rsidR="00C131EC" w:rsidRPr="00C131EC" w:rsidRDefault="00C131EC" w:rsidP="00C131EC">
      <w:pPr>
        <w:rPr>
          <w:sz w:val="36"/>
          <w:szCs w:val="36"/>
        </w:rPr>
      </w:pPr>
      <w:r w:rsidRPr="00C131EC">
        <w:rPr>
          <w:sz w:val="36"/>
          <w:szCs w:val="36"/>
        </w:rPr>
        <w:t>Patrick King</w:t>
      </w:r>
    </w:p>
    <w:p w14:paraId="1B975F31" w14:textId="77777777" w:rsidR="00C131EC" w:rsidRPr="00C131EC" w:rsidRDefault="00C131EC" w:rsidP="00C131EC">
      <w:pPr>
        <w:rPr>
          <w:sz w:val="36"/>
          <w:szCs w:val="36"/>
        </w:rPr>
      </w:pPr>
      <w:r w:rsidRPr="00C131EC">
        <w:rPr>
          <w:sz w:val="36"/>
          <w:szCs w:val="36"/>
        </w:rPr>
        <w:t>Andrew Barclay</w:t>
      </w:r>
    </w:p>
    <w:p w14:paraId="192B8BE2" w14:textId="77777777" w:rsidR="00C131EC" w:rsidRPr="00C131EC" w:rsidRDefault="00C131EC" w:rsidP="00C131EC">
      <w:pPr>
        <w:rPr>
          <w:sz w:val="36"/>
          <w:szCs w:val="36"/>
        </w:rPr>
      </w:pPr>
      <w:r w:rsidRPr="00C131EC">
        <w:rPr>
          <w:sz w:val="36"/>
          <w:szCs w:val="36"/>
        </w:rPr>
        <w:t>Oliver Yates</w:t>
      </w:r>
    </w:p>
    <w:p w14:paraId="36A20F9B" w14:textId="77777777" w:rsidR="00C131EC" w:rsidRPr="00C131EC" w:rsidRDefault="00C131EC" w:rsidP="00C131EC">
      <w:pPr>
        <w:rPr>
          <w:sz w:val="36"/>
          <w:szCs w:val="36"/>
        </w:rPr>
      </w:pPr>
      <w:r w:rsidRPr="00C131EC">
        <w:rPr>
          <w:sz w:val="36"/>
          <w:szCs w:val="36"/>
        </w:rPr>
        <w:t>Owen Gunnell</w:t>
      </w:r>
    </w:p>
    <w:p w14:paraId="023D711F" w14:textId="77777777" w:rsidR="00C131EC" w:rsidRPr="00C131EC" w:rsidRDefault="00C131EC" w:rsidP="00C131EC">
      <w:pPr>
        <w:rPr>
          <w:sz w:val="36"/>
          <w:szCs w:val="36"/>
        </w:rPr>
      </w:pPr>
      <w:r w:rsidRPr="00C131EC">
        <w:rPr>
          <w:sz w:val="36"/>
          <w:szCs w:val="36"/>
        </w:rPr>
        <w:t>Rachel Gledhill</w:t>
      </w:r>
    </w:p>
    <w:p w14:paraId="0A297480" w14:textId="77777777" w:rsidR="00C131EC" w:rsidRPr="00C131EC" w:rsidRDefault="00C131EC" w:rsidP="00C131EC">
      <w:pPr>
        <w:rPr>
          <w:sz w:val="36"/>
          <w:szCs w:val="36"/>
        </w:rPr>
      </w:pPr>
      <w:r w:rsidRPr="00C131EC">
        <w:rPr>
          <w:sz w:val="36"/>
          <w:szCs w:val="36"/>
        </w:rPr>
        <w:t>Matthew Farthing</w:t>
      </w:r>
    </w:p>
    <w:p w14:paraId="6E6122AF" w14:textId="77777777" w:rsidR="00C131EC" w:rsidRDefault="00C131EC" w:rsidP="00C131EC">
      <w:pPr>
        <w:rPr>
          <w:sz w:val="36"/>
          <w:szCs w:val="36"/>
        </w:rPr>
      </w:pPr>
      <w:r w:rsidRPr="00C131EC">
        <w:rPr>
          <w:sz w:val="36"/>
          <w:szCs w:val="36"/>
        </w:rPr>
        <w:t>Francesca Lombardelli</w:t>
      </w:r>
    </w:p>
    <w:p w14:paraId="09C1E915" w14:textId="77777777" w:rsidR="00C131EC" w:rsidRDefault="00C131EC" w:rsidP="00C131EC">
      <w:pPr>
        <w:rPr>
          <w:sz w:val="36"/>
          <w:szCs w:val="36"/>
        </w:rPr>
      </w:pPr>
    </w:p>
    <w:p w14:paraId="3C30E803" w14:textId="1F7C9737" w:rsidR="001E6EB6" w:rsidRPr="001E6EB6" w:rsidRDefault="001E6EB6" w:rsidP="00C131EC">
      <w:pPr>
        <w:rPr>
          <w:b/>
          <w:bCs/>
          <w:sz w:val="36"/>
          <w:szCs w:val="36"/>
        </w:rPr>
      </w:pPr>
      <w:r w:rsidRPr="001E6EB6">
        <w:rPr>
          <w:b/>
          <w:bCs/>
          <w:sz w:val="36"/>
          <w:szCs w:val="36"/>
        </w:rPr>
        <w:t>Harp</w:t>
      </w:r>
    </w:p>
    <w:p w14:paraId="5A636984" w14:textId="58DB2D6E" w:rsidR="001E6EB6" w:rsidRPr="001E6EB6" w:rsidRDefault="001E6EB6" w:rsidP="001E6EB6">
      <w:pPr>
        <w:rPr>
          <w:sz w:val="36"/>
          <w:szCs w:val="36"/>
        </w:rPr>
      </w:pPr>
      <w:r w:rsidRPr="001E6EB6">
        <w:rPr>
          <w:sz w:val="36"/>
          <w:szCs w:val="36"/>
        </w:rPr>
        <w:t>Bryn Lewis</w:t>
      </w:r>
    </w:p>
    <w:p w14:paraId="7335F37E" w14:textId="77777777" w:rsidR="00C131EC" w:rsidRDefault="00C131EC" w:rsidP="001E6EB6">
      <w:pPr>
        <w:rPr>
          <w:b/>
          <w:bCs/>
          <w:sz w:val="36"/>
          <w:szCs w:val="36"/>
        </w:rPr>
      </w:pPr>
    </w:p>
    <w:p w14:paraId="0A61FB48" w14:textId="00C3D102" w:rsidR="001E6EB6" w:rsidRPr="001E6EB6" w:rsidRDefault="001E6EB6" w:rsidP="001E6EB6">
      <w:pPr>
        <w:rPr>
          <w:b/>
          <w:bCs/>
          <w:sz w:val="36"/>
          <w:szCs w:val="36"/>
        </w:rPr>
      </w:pPr>
      <w:r w:rsidRPr="001E6EB6">
        <w:rPr>
          <w:b/>
          <w:bCs/>
          <w:sz w:val="36"/>
          <w:szCs w:val="36"/>
        </w:rPr>
        <w:t>Piano</w:t>
      </w:r>
    </w:p>
    <w:p w14:paraId="34F3AEDF" w14:textId="25227008" w:rsidR="000050A7" w:rsidRPr="00C973E9" w:rsidRDefault="00C131EC" w:rsidP="007136C8">
      <w:pPr>
        <w:rPr>
          <w:sz w:val="36"/>
          <w:szCs w:val="36"/>
        </w:rPr>
      </w:pPr>
      <w:r w:rsidRPr="00C131EC">
        <w:rPr>
          <w:sz w:val="36"/>
          <w:szCs w:val="36"/>
        </w:rPr>
        <w:t xml:space="preserve">Elizabeth Burley </w:t>
      </w:r>
    </w:p>
    <w:sectPr w:rsidR="000050A7" w:rsidRPr="00C973E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C92B2" w14:textId="77777777" w:rsidR="000A0FE3" w:rsidRDefault="000A0FE3" w:rsidP="002D3975">
      <w:r>
        <w:separator/>
      </w:r>
    </w:p>
  </w:endnote>
  <w:endnote w:type="continuationSeparator" w:id="0">
    <w:p w14:paraId="0168556F" w14:textId="77777777" w:rsidR="000A0FE3" w:rsidRDefault="000A0FE3" w:rsidP="002D3975">
      <w:r>
        <w:continuationSeparator/>
      </w:r>
    </w:p>
  </w:endnote>
  <w:endnote w:type="continuationNotice" w:id="1">
    <w:p w14:paraId="5931C9C5" w14:textId="77777777" w:rsidR="000A0FE3" w:rsidRDefault="000A0F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avika">
    <w:panose1 w:val="020B05060400000200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180101"/>
      <w:docPartObj>
        <w:docPartGallery w:val="Page Numbers (Bottom of Page)"/>
        <w:docPartUnique/>
      </w:docPartObj>
    </w:sdtPr>
    <w:sdtEndPr>
      <w:rPr>
        <w:noProof/>
      </w:rPr>
    </w:sdtEndPr>
    <w:sdtContent>
      <w:p w14:paraId="0F409EEA" w14:textId="321B842C" w:rsidR="002336EB" w:rsidRDefault="002336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EB200" w14:textId="77777777" w:rsidR="00AF20A8" w:rsidRPr="00304325" w:rsidRDefault="00AF20A8">
    <w:pPr>
      <w:pStyle w:val="Foo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6C7EF" w14:textId="77777777" w:rsidR="000A0FE3" w:rsidRDefault="000A0FE3" w:rsidP="002D3975">
      <w:r>
        <w:separator/>
      </w:r>
    </w:p>
  </w:footnote>
  <w:footnote w:type="continuationSeparator" w:id="0">
    <w:p w14:paraId="10A50E3E" w14:textId="77777777" w:rsidR="000A0FE3" w:rsidRDefault="000A0FE3" w:rsidP="002D3975">
      <w:r>
        <w:continuationSeparator/>
      </w:r>
    </w:p>
  </w:footnote>
  <w:footnote w:type="continuationNotice" w:id="1">
    <w:p w14:paraId="17807516" w14:textId="77777777" w:rsidR="000A0FE3" w:rsidRDefault="000A0F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464"/>
    <w:multiLevelType w:val="hybridMultilevel"/>
    <w:tmpl w:val="FB1E7732"/>
    <w:lvl w:ilvl="0" w:tplc="3912FAAC">
      <w:start w:val="1"/>
      <w:numFmt w:val="decimal"/>
      <w:lvlText w:val="%1."/>
      <w:lvlJc w:val="left"/>
      <w:pPr>
        <w:ind w:left="397" w:hanging="3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F0163"/>
    <w:multiLevelType w:val="hybridMultilevel"/>
    <w:tmpl w:val="CDFCE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1D2B"/>
    <w:multiLevelType w:val="hybridMultilevel"/>
    <w:tmpl w:val="483C96B4"/>
    <w:lvl w:ilvl="0" w:tplc="B3D0A6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93D0F"/>
    <w:multiLevelType w:val="hybridMultilevel"/>
    <w:tmpl w:val="61A44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B45CF"/>
    <w:multiLevelType w:val="hybridMultilevel"/>
    <w:tmpl w:val="622496C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6B7908"/>
    <w:multiLevelType w:val="hybridMultilevel"/>
    <w:tmpl w:val="B310E7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32598E"/>
    <w:multiLevelType w:val="hybridMultilevel"/>
    <w:tmpl w:val="B418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A01B8F"/>
    <w:multiLevelType w:val="hybridMultilevel"/>
    <w:tmpl w:val="7AD49D88"/>
    <w:lvl w:ilvl="0" w:tplc="FFFFFFFF">
      <w:start w:val="1"/>
      <w:numFmt w:val="decimal"/>
      <w:lvlText w:val="%1."/>
      <w:lvlJc w:val="left"/>
      <w:pPr>
        <w:ind w:left="760" w:hanging="4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E86D6E"/>
    <w:multiLevelType w:val="hybridMultilevel"/>
    <w:tmpl w:val="A6C4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C84DE8"/>
    <w:multiLevelType w:val="hybridMultilevel"/>
    <w:tmpl w:val="E81A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0004EF"/>
    <w:multiLevelType w:val="hybridMultilevel"/>
    <w:tmpl w:val="7AD49D88"/>
    <w:lvl w:ilvl="0" w:tplc="53706544">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3C77A3"/>
    <w:multiLevelType w:val="hybridMultilevel"/>
    <w:tmpl w:val="B310E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6508713">
    <w:abstractNumId w:val="9"/>
  </w:num>
  <w:num w:numId="2" w16cid:durableId="1356617444">
    <w:abstractNumId w:val="6"/>
  </w:num>
  <w:num w:numId="3" w16cid:durableId="1238243147">
    <w:abstractNumId w:val="8"/>
  </w:num>
  <w:num w:numId="4" w16cid:durableId="706416622">
    <w:abstractNumId w:val="11"/>
  </w:num>
  <w:num w:numId="5" w16cid:durableId="1877547165">
    <w:abstractNumId w:val="5"/>
  </w:num>
  <w:num w:numId="6" w16cid:durableId="1709447680">
    <w:abstractNumId w:val="3"/>
  </w:num>
  <w:num w:numId="7" w16cid:durableId="194391713">
    <w:abstractNumId w:val="1"/>
  </w:num>
  <w:num w:numId="8" w16cid:durableId="219486620">
    <w:abstractNumId w:val="10"/>
  </w:num>
  <w:num w:numId="9" w16cid:durableId="1957322340">
    <w:abstractNumId w:val="7"/>
  </w:num>
  <w:num w:numId="10" w16cid:durableId="403767694">
    <w:abstractNumId w:val="0"/>
  </w:num>
  <w:num w:numId="11" w16cid:durableId="1650479979">
    <w:abstractNumId w:val="4"/>
  </w:num>
  <w:num w:numId="12" w16cid:durableId="1299264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75"/>
    <w:rsid w:val="00003F3A"/>
    <w:rsid w:val="000050A7"/>
    <w:rsid w:val="00015C58"/>
    <w:rsid w:val="000200A8"/>
    <w:rsid w:val="0004311B"/>
    <w:rsid w:val="00047E78"/>
    <w:rsid w:val="00053BF8"/>
    <w:rsid w:val="00075F90"/>
    <w:rsid w:val="00076D48"/>
    <w:rsid w:val="000914AC"/>
    <w:rsid w:val="00095BBE"/>
    <w:rsid w:val="00097C81"/>
    <w:rsid w:val="000A0FE3"/>
    <w:rsid w:val="000A2722"/>
    <w:rsid w:val="000B10F8"/>
    <w:rsid w:val="000B45CE"/>
    <w:rsid w:val="000D307B"/>
    <w:rsid w:val="000E5ACB"/>
    <w:rsid w:val="000F629B"/>
    <w:rsid w:val="00104366"/>
    <w:rsid w:val="00113B7F"/>
    <w:rsid w:val="001223EC"/>
    <w:rsid w:val="00124435"/>
    <w:rsid w:val="00126F8E"/>
    <w:rsid w:val="001437A9"/>
    <w:rsid w:val="001571F2"/>
    <w:rsid w:val="0017214F"/>
    <w:rsid w:val="00173517"/>
    <w:rsid w:val="00180F1C"/>
    <w:rsid w:val="00183DEF"/>
    <w:rsid w:val="001A7917"/>
    <w:rsid w:val="001B5A75"/>
    <w:rsid w:val="001C5798"/>
    <w:rsid w:val="001D0ABB"/>
    <w:rsid w:val="001E61CB"/>
    <w:rsid w:val="001E6EB6"/>
    <w:rsid w:val="001F065A"/>
    <w:rsid w:val="001F70CA"/>
    <w:rsid w:val="001F7FDF"/>
    <w:rsid w:val="0020202F"/>
    <w:rsid w:val="002034B6"/>
    <w:rsid w:val="00221BFD"/>
    <w:rsid w:val="00226351"/>
    <w:rsid w:val="002322AF"/>
    <w:rsid w:val="002336EB"/>
    <w:rsid w:val="00255B9F"/>
    <w:rsid w:val="002732A5"/>
    <w:rsid w:val="0027674C"/>
    <w:rsid w:val="002811B3"/>
    <w:rsid w:val="0028121E"/>
    <w:rsid w:val="002821DA"/>
    <w:rsid w:val="00286A33"/>
    <w:rsid w:val="00290024"/>
    <w:rsid w:val="00292081"/>
    <w:rsid w:val="002943B9"/>
    <w:rsid w:val="00297F06"/>
    <w:rsid w:val="002A1B61"/>
    <w:rsid w:val="002A69E2"/>
    <w:rsid w:val="002B647B"/>
    <w:rsid w:val="002C13D5"/>
    <w:rsid w:val="002D3975"/>
    <w:rsid w:val="002D63C3"/>
    <w:rsid w:val="002F459A"/>
    <w:rsid w:val="00300676"/>
    <w:rsid w:val="0030328C"/>
    <w:rsid w:val="00304325"/>
    <w:rsid w:val="003075AA"/>
    <w:rsid w:val="00311C83"/>
    <w:rsid w:val="00326015"/>
    <w:rsid w:val="00327A0E"/>
    <w:rsid w:val="003333AB"/>
    <w:rsid w:val="003458B5"/>
    <w:rsid w:val="003573A7"/>
    <w:rsid w:val="003678EA"/>
    <w:rsid w:val="0037257B"/>
    <w:rsid w:val="00381473"/>
    <w:rsid w:val="00382D42"/>
    <w:rsid w:val="00384D4A"/>
    <w:rsid w:val="00386D85"/>
    <w:rsid w:val="003921D7"/>
    <w:rsid w:val="003A49B4"/>
    <w:rsid w:val="003A7201"/>
    <w:rsid w:val="003C6D04"/>
    <w:rsid w:val="003D1592"/>
    <w:rsid w:val="003F583E"/>
    <w:rsid w:val="0040233E"/>
    <w:rsid w:val="004069BF"/>
    <w:rsid w:val="00412D7A"/>
    <w:rsid w:val="00416FA6"/>
    <w:rsid w:val="004353AC"/>
    <w:rsid w:val="00436546"/>
    <w:rsid w:val="004456B0"/>
    <w:rsid w:val="00467972"/>
    <w:rsid w:val="00472D68"/>
    <w:rsid w:val="004831D3"/>
    <w:rsid w:val="004901C4"/>
    <w:rsid w:val="00492319"/>
    <w:rsid w:val="004C491E"/>
    <w:rsid w:val="004D64AF"/>
    <w:rsid w:val="004E1735"/>
    <w:rsid w:val="004E4A84"/>
    <w:rsid w:val="004F75C5"/>
    <w:rsid w:val="00500CB8"/>
    <w:rsid w:val="00503F91"/>
    <w:rsid w:val="00510747"/>
    <w:rsid w:val="005116F5"/>
    <w:rsid w:val="0051278C"/>
    <w:rsid w:val="00514E81"/>
    <w:rsid w:val="00552F30"/>
    <w:rsid w:val="00552F65"/>
    <w:rsid w:val="00560C4B"/>
    <w:rsid w:val="00565C65"/>
    <w:rsid w:val="00570246"/>
    <w:rsid w:val="00573D31"/>
    <w:rsid w:val="0058093E"/>
    <w:rsid w:val="00586FE7"/>
    <w:rsid w:val="005972F5"/>
    <w:rsid w:val="005C30EC"/>
    <w:rsid w:val="005C4139"/>
    <w:rsid w:val="005D1270"/>
    <w:rsid w:val="005D6A7B"/>
    <w:rsid w:val="005F5FA7"/>
    <w:rsid w:val="00600917"/>
    <w:rsid w:val="0060323A"/>
    <w:rsid w:val="006119BB"/>
    <w:rsid w:val="00612F4F"/>
    <w:rsid w:val="00622630"/>
    <w:rsid w:val="00637EE5"/>
    <w:rsid w:val="0064166B"/>
    <w:rsid w:val="00646C49"/>
    <w:rsid w:val="006729FF"/>
    <w:rsid w:val="006820FE"/>
    <w:rsid w:val="00691DBC"/>
    <w:rsid w:val="00693A76"/>
    <w:rsid w:val="006A4FFA"/>
    <w:rsid w:val="006D3C65"/>
    <w:rsid w:val="006D495F"/>
    <w:rsid w:val="006F1F67"/>
    <w:rsid w:val="006F56D4"/>
    <w:rsid w:val="006F7C0C"/>
    <w:rsid w:val="00703803"/>
    <w:rsid w:val="007074A9"/>
    <w:rsid w:val="00710A9C"/>
    <w:rsid w:val="007136C8"/>
    <w:rsid w:val="00727921"/>
    <w:rsid w:val="00734A14"/>
    <w:rsid w:val="00734F38"/>
    <w:rsid w:val="00736ACF"/>
    <w:rsid w:val="00736E0B"/>
    <w:rsid w:val="00746D9A"/>
    <w:rsid w:val="00756FAA"/>
    <w:rsid w:val="00767759"/>
    <w:rsid w:val="00770304"/>
    <w:rsid w:val="00776459"/>
    <w:rsid w:val="007811A7"/>
    <w:rsid w:val="007846E6"/>
    <w:rsid w:val="0079097B"/>
    <w:rsid w:val="007955CD"/>
    <w:rsid w:val="007A2502"/>
    <w:rsid w:val="007A2F35"/>
    <w:rsid w:val="007A721E"/>
    <w:rsid w:val="007A7BCE"/>
    <w:rsid w:val="007B39C3"/>
    <w:rsid w:val="007B4E4D"/>
    <w:rsid w:val="007C21C3"/>
    <w:rsid w:val="007C4430"/>
    <w:rsid w:val="007C715A"/>
    <w:rsid w:val="007E527D"/>
    <w:rsid w:val="007F1FC7"/>
    <w:rsid w:val="007F23FE"/>
    <w:rsid w:val="00803B51"/>
    <w:rsid w:val="0081049B"/>
    <w:rsid w:val="00831093"/>
    <w:rsid w:val="0084041E"/>
    <w:rsid w:val="0084162B"/>
    <w:rsid w:val="00843379"/>
    <w:rsid w:val="00852EC8"/>
    <w:rsid w:val="0085749C"/>
    <w:rsid w:val="0088751F"/>
    <w:rsid w:val="00892142"/>
    <w:rsid w:val="008959F2"/>
    <w:rsid w:val="008A602B"/>
    <w:rsid w:val="008A64D3"/>
    <w:rsid w:val="008A7B17"/>
    <w:rsid w:val="008B6F10"/>
    <w:rsid w:val="008C14B4"/>
    <w:rsid w:val="008C1CB3"/>
    <w:rsid w:val="008C76B9"/>
    <w:rsid w:val="008E2406"/>
    <w:rsid w:val="008E4562"/>
    <w:rsid w:val="008E47E5"/>
    <w:rsid w:val="00907F4E"/>
    <w:rsid w:val="0091490A"/>
    <w:rsid w:val="00940923"/>
    <w:rsid w:val="00943107"/>
    <w:rsid w:val="0094710E"/>
    <w:rsid w:val="00953E83"/>
    <w:rsid w:val="009623D3"/>
    <w:rsid w:val="00964B54"/>
    <w:rsid w:val="00966AB8"/>
    <w:rsid w:val="0097273B"/>
    <w:rsid w:val="009A316C"/>
    <w:rsid w:val="009C6A27"/>
    <w:rsid w:val="009D6F0D"/>
    <w:rsid w:val="009E000B"/>
    <w:rsid w:val="009F042E"/>
    <w:rsid w:val="009F05B0"/>
    <w:rsid w:val="009F196C"/>
    <w:rsid w:val="009F6BEC"/>
    <w:rsid w:val="00A073BB"/>
    <w:rsid w:val="00A07524"/>
    <w:rsid w:val="00A110F2"/>
    <w:rsid w:val="00A134B1"/>
    <w:rsid w:val="00A24E1D"/>
    <w:rsid w:val="00A30874"/>
    <w:rsid w:val="00A308D6"/>
    <w:rsid w:val="00A50E3B"/>
    <w:rsid w:val="00A53DAF"/>
    <w:rsid w:val="00A7014F"/>
    <w:rsid w:val="00A75040"/>
    <w:rsid w:val="00A7761D"/>
    <w:rsid w:val="00A90870"/>
    <w:rsid w:val="00A91EA4"/>
    <w:rsid w:val="00AB6648"/>
    <w:rsid w:val="00AD18C6"/>
    <w:rsid w:val="00AE071A"/>
    <w:rsid w:val="00AE0B5E"/>
    <w:rsid w:val="00AE38D0"/>
    <w:rsid w:val="00AE6271"/>
    <w:rsid w:val="00AF02A7"/>
    <w:rsid w:val="00AF20A8"/>
    <w:rsid w:val="00B036EF"/>
    <w:rsid w:val="00B06529"/>
    <w:rsid w:val="00B0716D"/>
    <w:rsid w:val="00B07EAF"/>
    <w:rsid w:val="00B156BC"/>
    <w:rsid w:val="00B20BE2"/>
    <w:rsid w:val="00B30CDB"/>
    <w:rsid w:val="00B32824"/>
    <w:rsid w:val="00B34759"/>
    <w:rsid w:val="00B52BB3"/>
    <w:rsid w:val="00B77EB6"/>
    <w:rsid w:val="00B83806"/>
    <w:rsid w:val="00B84E7E"/>
    <w:rsid w:val="00B87C48"/>
    <w:rsid w:val="00B942C9"/>
    <w:rsid w:val="00B97501"/>
    <w:rsid w:val="00BA39B3"/>
    <w:rsid w:val="00BB0251"/>
    <w:rsid w:val="00BB37AD"/>
    <w:rsid w:val="00BC0796"/>
    <w:rsid w:val="00BC3A33"/>
    <w:rsid w:val="00BD7F7C"/>
    <w:rsid w:val="00BE1BFC"/>
    <w:rsid w:val="00BF3C50"/>
    <w:rsid w:val="00BF4105"/>
    <w:rsid w:val="00BF4A4B"/>
    <w:rsid w:val="00BF5816"/>
    <w:rsid w:val="00C131EC"/>
    <w:rsid w:val="00C3279F"/>
    <w:rsid w:val="00C3451B"/>
    <w:rsid w:val="00C353D8"/>
    <w:rsid w:val="00C53053"/>
    <w:rsid w:val="00C64935"/>
    <w:rsid w:val="00C7088B"/>
    <w:rsid w:val="00C73FE2"/>
    <w:rsid w:val="00C805F6"/>
    <w:rsid w:val="00C9046B"/>
    <w:rsid w:val="00C95B31"/>
    <w:rsid w:val="00C96221"/>
    <w:rsid w:val="00C973E9"/>
    <w:rsid w:val="00CA49B8"/>
    <w:rsid w:val="00CB16C7"/>
    <w:rsid w:val="00CB3B89"/>
    <w:rsid w:val="00CB7CEA"/>
    <w:rsid w:val="00CC35CB"/>
    <w:rsid w:val="00CE2082"/>
    <w:rsid w:val="00CE2EAF"/>
    <w:rsid w:val="00CE42BB"/>
    <w:rsid w:val="00CF26FC"/>
    <w:rsid w:val="00CF2845"/>
    <w:rsid w:val="00D00120"/>
    <w:rsid w:val="00D149E5"/>
    <w:rsid w:val="00D14ED8"/>
    <w:rsid w:val="00D23B64"/>
    <w:rsid w:val="00D30438"/>
    <w:rsid w:val="00D6017A"/>
    <w:rsid w:val="00D63BFB"/>
    <w:rsid w:val="00D73FD8"/>
    <w:rsid w:val="00D768ED"/>
    <w:rsid w:val="00D82762"/>
    <w:rsid w:val="00D845C8"/>
    <w:rsid w:val="00D848A0"/>
    <w:rsid w:val="00D90B57"/>
    <w:rsid w:val="00D94208"/>
    <w:rsid w:val="00DB5498"/>
    <w:rsid w:val="00DB78BB"/>
    <w:rsid w:val="00E00314"/>
    <w:rsid w:val="00E06DF7"/>
    <w:rsid w:val="00E07C8B"/>
    <w:rsid w:val="00E221D2"/>
    <w:rsid w:val="00E3036D"/>
    <w:rsid w:val="00E35E9B"/>
    <w:rsid w:val="00E57FCE"/>
    <w:rsid w:val="00E63708"/>
    <w:rsid w:val="00E6422E"/>
    <w:rsid w:val="00E70091"/>
    <w:rsid w:val="00E761CB"/>
    <w:rsid w:val="00E83D4E"/>
    <w:rsid w:val="00E90B80"/>
    <w:rsid w:val="00E94479"/>
    <w:rsid w:val="00E9745F"/>
    <w:rsid w:val="00EA4214"/>
    <w:rsid w:val="00EA649C"/>
    <w:rsid w:val="00EB5D39"/>
    <w:rsid w:val="00EB6D0A"/>
    <w:rsid w:val="00EB7EDE"/>
    <w:rsid w:val="00EC6492"/>
    <w:rsid w:val="00EC64BE"/>
    <w:rsid w:val="00F341A2"/>
    <w:rsid w:val="00F377CB"/>
    <w:rsid w:val="00F536A0"/>
    <w:rsid w:val="00F6079D"/>
    <w:rsid w:val="00F676D2"/>
    <w:rsid w:val="00F679CA"/>
    <w:rsid w:val="00F82FC5"/>
    <w:rsid w:val="00FA5D42"/>
    <w:rsid w:val="00FB03BA"/>
    <w:rsid w:val="00FC64FE"/>
    <w:rsid w:val="00FE1C25"/>
    <w:rsid w:val="00FE687A"/>
    <w:rsid w:val="00FF465C"/>
    <w:rsid w:val="39C2E3D1"/>
    <w:rsid w:val="7A296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4DFE"/>
  <w15:chartTrackingRefBased/>
  <w15:docId w15:val="{B368663A-E89F-4E35-8EB2-A2D22C3E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lavika" w:eastAsiaTheme="minorHAnsi" w:hAnsi="Klavika" w:cstheme="minorBidi"/>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975"/>
    <w:pPr>
      <w:spacing w:line="360" w:lineRule="auto"/>
    </w:pPr>
    <w:rPr>
      <w:rFonts w:ascii="Arial" w:hAnsi="Arial" w:cs="Arial"/>
      <w:sz w:val="32"/>
      <w:szCs w:val="32"/>
    </w:rPr>
  </w:style>
  <w:style w:type="paragraph" w:styleId="Heading1">
    <w:name w:val="heading 1"/>
    <w:basedOn w:val="Normal"/>
    <w:next w:val="Normal"/>
    <w:link w:val="Heading1Char"/>
    <w:uiPriority w:val="9"/>
    <w:qFormat/>
    <w:rsid w:val="002D3975"/>
    <w:pPr>
      <w:outlineLvl w:val="0"/>
    </w:pPr>
    <w:rPr>
      <w:b/>
      <w:bCs/>
      <w:sz w:val="36"/>
      <w:szCs w:val="36"/>
    </w:rPr>
  </w:style>
  <w:style w:type="paragraph" w:styleId="Heading2">
    <w:name w:val="heading 2"/>
    <w:basedOn w:val="Normal"/>
    <w:next w:val="Normal"/>
    <w:link w:val="Heading2Char"/>
    <w:uiPriority w:val="9"/>
    <w:unhideWhenUsed/>
    <w:qFormat/>
    <w:rsid w:val="002D3975"/>
    <w:pPr>
      <w:outlineLvl w:val="1"/>
    </w:pPr>
    <w:rPr>
      <w:b/>
      <w:bCs/>
    </w:rPr>
  </w:style>
  <w:style w:type="paragraph" w:styleId="Heading3">
    <w:name w:val="heading 3"/>
    <w:basedOn w:val="Normal"/>
    <w:next w:val="Normal"/>
    <w:link w:val="Heading3Char"/>
    <w:uiPriority w:val="9"/>
    <w:unhideWhenUsed/>
    <w:rsid w:val="002D3975"/>
    <w:pPr>
      <w:outlineLvl w:val="2"/>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975"/>
  </w:style>
  <w:style w:type="paragraph" w:styleId="Footer">
    <w:name w:val="footer"/>
    <w:basedOn w:val="Normal"/>
    <w:link w:val="FooterChar"/>
    <w:uiPriority w:val="99"/>
    <w:unhideWhenUsed/>
    <w:rsid w:val="002D3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975"/>
  </w:style>
  <w:style w:type="paragraph" w:styleId="ListParagraph">
    <w:name w:val="List Paragraph"/>
    <w:basedOn w:val="Normal"/>
    <w:uiPriority w:val="34"/>
    <w:rsid w:val="002D3975"/>
    <w:pPr>
      <w:ind w:left="720"/>
      <w:contextualSpacing/>
    </w:pPr>
  </w:style>
  <w:style w:type="character" w:customStyle="1" w:styleId="Heading1Char">
    <w:name w:val="Heading 1 Char"/>
    <w:basedOn w:val="DefaultParagraphFont"/>
    <w:link w:val="Heading1"/>
    <w:uiPriority w:val="9"/>
    <w:rsid w:val="002D3975"/>
    <w:rPr>
      <w:rFonts w:ascii="Arial" w:hAnsi="Arial" w:cs="Arial"/>
      <w:b/>
      <w:bCs/>
      <w:sz w:val="36"/>
      <w:szCs w:val="36"/>
    </w:rPr>
  </w:style>
  <w:style w:type="character" w:customStyle="1" w:styleId="Heading2Char">
    <w:name w:val="Heading 2 Char"/>
    <w:basedOn w:val="DefaultParagraphFont"/>
    <w:link w:val="Heading2"/>
    <w:uiPriority w:val="9"/>
    <w:rsid w:val="002D3975"/>
    <w:rPr>
      <w:rFonts w:ascii="Arial" w:hAnsi="Arial" w:cs="Arial"/>
      <w:b/>
      <w:bCs/>
      <w:sz w:val="32"/>
      <w:szCs w:val="32"/>
    </w:rPr>
  </w:style>
  <w:style w:type="character" w:customStyle="1" w:styleId="Heading3Char">
    <w:name w:val="Heading 3 Char"/>
    <w:basedOn w:val="DefaultParagraphFont"/>
    <w:link w:val="Heading3"/>
    <w:uiPriority w:val="9"/>
    <w:rsid w:val="002D3975"/>
    <w:rPr>
      <w:rFonts w:ascii="Arial" w:hAnsi="Arial" w:cs="Arial"/>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991884-4278-4b9d-b07b-e96135fe7471">
      <Terms xmlns="http://schemas.microsoft.com/office/infopath/2007/PartnerControls"/>
    </lcf76f155ced4ddcb4097134ff3c332f>
    <Keep_x003f_ xmlns="17991884-4278-4b9d-b07b-e96135fe7471" xsi:nil="true"/>
    <TaxCatchAll xmlns="4f705a4d-88a4-406a-a4df-86e8bdd942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5C8C46D76E5DF48BC4EEFB7988BD5CE" ma:contentTypeVersion="20" ma:contentTypeDescription="Create a new document." ma:contentTypeScope="" ma:versionID="c68761e675fb8be1359582bf3bacffd4">
  <xsd:schema xmlns:xsd="http://www.w3.org/2001/XMLSchema" xmlns:xs="http://www.w3.org/2001/XMLSchema" xmlns:p="http://schemas.microsoft.com/office/2006/metadata/properties" xmlns:ns2="17991884-4278-4b9d-b07b-e96135fe7471" xmlns:ns3="4f705a4d-88a4-406a-a4df-86e8bdd94295" targetNamespace="http://schemas.microsoft.com/office/2006/metadata/properties" ma:root="true" ma:fieldsID="5c80363a8ffee320f1f675c06c50558c" ns2:_="" ns3:_="">
    <xsd:import namespace="17991884-4278-4b9d-b07b-e96135fe7471"/>
    <xsd:import namespace="4f705a4d-88a4-406a-a4df-86e8bdd942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Keep_x003f_"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91884-4278-4b9d-b07b-e96135fe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Keep_x003f_" ma:index="19" nillable="true" ma:displayName="Keep?" ma:format="Dropdown" ma:internalName="Keep_x003f_">
      <xsd:simpleType>
        <xsd:restriction base="dms:Choice">
          <xsd:enumeration value="Yes"/>
          <xsd:enumeration value="No"/>
          <xsd:enumeration value="Maybe"/>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e12e72-e124-4577-b7a9-4772216a994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05a4d-88a4-406a-a4df-86e8bdd942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0d26b2-bcdd-42ef-950f-200774b19b64}" ma:internalName="TaxCatchAll" ma:showField="CatchAllData" ma:web="4f705a4d-88a4-406a-a4df-86e8bdd94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89DEF1-E4C7-45D3-A8EF-BB72EFA0C922}">
  <ds:schemaRefs>
    <ds:schemaRef ds:uri="http://schemas.microsoft.com/office/2006/metadata/properties"/>
    <ds:schemaRef ds:uri="http://schemas.microsoft.com/office/infopath/2007/PartnerControls"/>
    <ds:schemaRef ds:uri="17991884-4278-4b9d-b07b-e96135fe7471"/>
    <ds:schemaRef ds:uri="4f705a4d-88a4-406a-a4df-86e8bdd94295"/>
  </ds:schemaRefs>
</ds:datastoreItem>
</file>

<file path=customXml/itemProps2.xml><?xml version="1.0" encoding="utf-8"?>
<ds:datastoreItem xmlns:ds="http://schemas.openxmlformats.org/officeDocument/2006/customXml" ds:itemID="{20F00F9D-A9E2-4053-869B-AFB91AA35777}">
  <ds:schemaRefs>
    <ds:schemaRef ds:uri="http://schemas.openxmlformats.org/officeDocument/2006/bibliography"/>
  </ds:schemaRefs>
</ds:datastoreItem>
</file>

<file path=customXml/itemProps3.xml><?xml version="1.0" encoding="utf-8"?>
<ds:datastoreItem xmlns:ds="http://schemas.openxmlformats.org/officeDocument/2006/customXml" ds:itemID="{928C9C95-DE5D-4581-876B-2F67AC17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91884-4278-4b9d-b07b-e96135fe7471"/>
    <ds:schemaRef ds:uri="4f705a4d-88a4-406a-a4df-86e8bdd9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B76E54-5476-489C-B74C-27E4F92958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47</Pages>
  <Words>5528</Words>
  <Characters>29355</Characters>
  <Application>Microsoft Office Word</Application>
  <DocSecurity>0</DocSecurity>
  <Lines>946</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Dinsdale</dc:creator>
  <cp:keywords/>
  <dc:description/>
  <cp:lastModifiedBy>Cassia Belardo</cp:lastModifiedBy>
  <cp:revision>87</cp:revision>
  <dcterms:created xsi:type="dcterms:W3CDTF">2025-11-18T11:37:00Z</dcterms:created>
  <dcterms:modified xsi:type="dcterms:W3CDTF">2025-11-18T12:35:00Z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0x01010005C8C46D76E5DF48BC4EEFB7988BD5CE</vt:lpwstr>
  </property>
  <property fmtid="{D5CDD505-2E9C-101B-9397-08002B2CF9AE}" pid="3" name="MediaServiceImageTags">
    <vt:lpwstr/>
  </property>
</Properties>
</file>