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0E1FC" w14:textId="77777777" w:rsidR="00B41219" w:rsidRPr="00E74BDD" w:rsidRDefault="00B41219" w:rsidP="00B41219">
      <w:pPr>
        <w:rPr>
          <w:b/>
          <w:bCs/>
          <w:sz w:val="36"/>
          <w:szCs w:val="36"/>
        </w:rPr>
      </w:pPr>
      <w:r w:rsidRPr="00E74BDD">
        <w:rPr>
          <w:b/>
          <w:bCs/>
          <w:sz w:val="36"/>
          <w:szCs w:val="36"/>
        </w:rPr>
        <w:t>LSO Discovery</w:t>
      </w:r>
    </w:p>
    <w:p w14:paraId="5F35CE56" w14:textId="16A4D1EF" w:rsidR="00B41219" w:rsidRPr="00DB4330" w:rsidRDefault="00B41219" w:rsidP="00B41219">
      <w:pPr>
        <w:rPr>
          <w:b/>
          <w:bCs/>
          <w:sz w:val="52"/>
          <w:szCs w:val="52"/>
        </w:rPr>
      </w:pPr>
      <w:r w:rsidRPr="00DB4330">
        <w:rPr>
          <w:b/>
          <w:bCs/>
          <w:sz w:val="52"/>
          <w:szCs w:val="52"/>
        </w:rPr>
        <w:t>Free Friday Lunchtime Concert</w:t>
      </w:r>
    </w:p>
    <w:p w14:paraId="155B7942" w14:textId="1D477A0E" w:rsidR="00B41219" w:rsidRPr="00DB4330" w:rsidRDefault="00B41219" w:rsidP="00B41219">
      <w:pPr>
        <w:rPr>
          <w:b/>
          <w:bCs/>
          <w:sz w:val="36"/>
          <w:szCs w:val="36"/>
        </w:rPr>
      </w:pPr>
      <w:r w:rsidRPr="00DB4330">
        <w:rPr>
          <w:b/>
          <w:bCs/>
          <w:sz w:val="36"/>
          <w:szCs w:val="36"/>
        </w:rPr>
        <w:t xml:space="preserve">Friday </w:t>
      </w:r>
      <w:r w:rsidR="00E74BDD">
        <w:rPr>
          <w:b/>
          <w:bCs/>
          <w:sz w:val="36"/>
          <w:szCs w:val="36"/>
        </w:rPr>
        <w:t>6 February</w:t>
      </w:r>
      <w:r w:rsidRPr="00DB4330">
        <w:rPr>
          <w:b/>
          <w:bCs/>
          <w:sz w:val="36"/>
          <w:szCs w:val="36"/>
        </w:rPr>
        <w:t xml:space="preserve"> 2026 12.30pm</w:t>
      </w:r>
    </w:p>
    <w:p w14:paraId="5842C32C" w14:textId="77777777" w:rsidR="000535F2" w:rsidRPr="00DB4330" w:rsidRDefault="000535F2" w:rsidP="00B41219">
      <w:pPr>
        <w:rPr>
          <w:b/>
          <w:bCs/>
          <w:sz w:val="36"/>
          <w:szCs w:val="36"/>
        </w:rPr>
      </w:pPr>
    </w:p>
    <w:p w14:paraId="693083A1" w14:textId="77777777" w:rsidR="000535F2" w:rsidRPr="00DB4330" w:rsidRDefault="000535F2" w:rsidP="00B41219">
      <w:pPr>
        <w:rPr>
          <w:b/>
          <w:bCs/>
          <w:sz w:val="36"/>
          <w:szCs w:val="36"/>
        </w:rPr>
      </w:pPr>
    </w:p>
    <w:p w14:paraId="39B02FD9" w14:textId="144654D1" w:rsidR="00B41219" w:rsidRPr="00DB4330" w:rsidRDefault="00B41219" w:rsidP="00B41219">
      <w:pPr>
        <w:rPr>
          <w:sz w:val="36"/>
          <w:szCs w:val="36"/>
        </w:rPr>
      </w:pPr>
      <w:r w:rsidRPr="00DB4330">
        <w:rPr>
          <w:b/>
          <w:bCs/>
          <w:sz w:val="36"/>
          <w:szCs w:val="36"/>
        </w:rPr>
        <w:t>TODAY'S CONCERT</w:t>
      </w:r>
    </w:p>
    <w:p w14:paraId="6FE44AA1" w14:textId="77777777" w:rsidR="002F33E2" w:rsidRPr="00DB4330" w:rsidRDefault="002F33E2" w:rsidP="002F33E2">
      <w:pPr>
        <w:rPr>
          <w:b/>
          <w:bCs/>
          <w:sz w:val="36"/>
          <w:szCs w:val="36"/>
        </w:rPr>
      </w:pPr>
      <w:r w:rsidRPr="00DB4330">
        <w:rPr>
          <w:b/>
          <w:bCs/>
          <w:sz w:val="36"/>
          <w:szCs w:val="36"/>
        </w:rPr>
        <w:t xml:space="preserve">Franz Liszt </w:t>
      </w:r>
      <w:r w:rsidRPr="00DB4330">
        <w:rPr>
          <w:sz w:val="36"/>
          <w:szCs w:val="36"/>
        </w:rPr>
        <w:t xml:space="preserve">Deux </w:t>
      </w:r>
      <w:proofErr w:type="spellStart"/>
      <w:r w:rsidRPr="00DB4330">
        <w:rPr>
          <w:sz w:val="36"/>
          <w:szCs w:val="36"/>
        </w:rPr>
        <w:t>légendes</w:t>
      </w:r>
      <w:proofErr w:type="spellEnd"/>
    </w:p>
    <w:p w14:paraId="240FF235" w14:textId="77777777" w:rsidR="002F33E2" w:rsidRPr="00DB4330" w:rsidRDefault="002F33E2" w:rsidP="002F33E2">
      <w:pPr>
        <w:rPr>
          <w:b/>
          <w:bCs/>
          <w:sz w:val="36"/>
          <w:szCs w:val="36"/>
        </w:rPr>
      </w:pPr>
      <w:r w:rsidRPr="00DB4330">
        <w:rPr>
          <w:b/>
          <w:bCs/>
          <w:sz w:val="36"/>
          <w:szCs w:val="36"/>
        </w:rPr>
        <w:t xml:space="preserve">Salina Fisher </w:t>
      </w:r>
      <w:r w:rsidRPr="00DB4330">
        <w:rPr>
          <w:sz w:val="36"/>
          <w:szCs w:val="36"/>
        </w:rPr>
        <w:t>Sumner Tides</w:t>
      </w:r>
    </w:p>
    <w:p w14:paraId="12CBAE81" w14:textId="77777777" w:rsidR="002F33E2" w:rsidRPr="00DB4330" w:rsidRDefault="002F33E2" w:rsidP="002F33E2">
      <w:pPr>
        <w:rPr>
          <w:b/>
          <w:bCs/>
          <w:sz w:val="36"/>
          <w:szCs w:val="36"/>
        </w:rPr>
      </w:pPr>
      <w:r w:rsidRPr="00DB4330">
        <w:rPr>
          <w:b/>
          <w:bCs/>
          <w:sz w:val="36"/>
          <w:szCs w:val="36"/>
        </w:rPr>
        <w:t xml:space="preserve">Claude Debussy </w:t>
      </w:r>
      <w:proofErr w:type="spellStart"/>
      <w:r w:rsidRPr="00DB4330">
        <w:rPr>
          <w:sz w:val="36"/>
          <w:szCs w:val="36"/>
        </w:rPr>
        <w:t>L’isle</w:t>
      </w:r>
      <w:proofErr w:type="spellEnd"/>
      <w:r w:rsidRPr="00DB4330">
        <w:rPr>
          <w:sz w:val="36"/>
          <w:szCs w:val="36"/>
        </w:rPr>
        <w:t xml:space="preserve"> </w:t>
      </w:r>
      <w:proofErr w:type="spellStart"/>
      <w:r w:rsidRPr="00DB4330">
        <w:rPr>
          <w:sz w:val="36"/>
          <w:szCs w:val="36"/>
        </w:rPr>
        <w:t>joyeuse</w:t>
      </w:r>
      <w:proofErr w:type="spellEnd"/>
    </w:p>
    <w:p w14:paraId="2AF236C6" w14:textId="77777777" w:rsidR="002F33E2" w:rsidRPr="00DB4330" w:rsidRDefault="002F33E2" w:rsidP="002F33E2">
      <w:pPr>
        <w:rPr>
          <w:b/>
          <w:bCs/>
          <w:sz w:val="36"/>
          <w:szCs w:val="36"/>
        </w:rPr>
      </w:pPr>
    </w:p>
    <w:p w14:paraId="292C0E57" w14:textId="77777777" w:rsidR="002F33E2" w:rsidRPr="00DB4330" w:rsidRDefault="002F33E2" w:rsidP="002F33E2">
      <w:pPr>
        <w:rPr>
          <w:b/>
          <w:bCs/>
          <w:sz w:val="36"/>
          <w:szCs w:val="36"/>
        </w:rPr>
      </w:pPr>
      <w:r w:rsidRPr="00DB4330">
        <w:rPr>
          <w:b/>
          <w:bCs/>
          <w:sz w:val="36"/>
          <w:szCs w:val="36"/>
        </w:rPr>
        <w:t xml:space="preserve">Catherine Chang </w:t>
      </w:r>
      <w:r w:rsidRPr="00DB4330">
        <w:rPr>
          <w:sz w:val="36"/>
          <w:szCs w:val="36"/>
        </w:rPr>
        <w:t>piano</w:t>
      </w:r>
    </w:p>
    <w:p w14:paraId="322AFE62" w14:textId="1A2EF33A" w:rsidR="00D051FA" w:rsidRPr="00DB4330" w:rsidRDefault="002F33E2" w:rsidP="002F33E2">
      <w:pPr>
        <w:rPr>
          <w:b/>
          <w:bCs/>
          <w:sz w:val="36"/>
          <w:szCs w:val="36"/>
        </w:rPr>
      </w:pPr>
      <w:r w:rsidRPr="00DB4330">
        <w:rPr>
          <w:b/>
          <w:bCs/>
          <w:sz w:val="36"/>
          <w:szCs w:val="36"/>
        </w:rPr>
        <w:t xml:space="preserve">Rachel Leach </w:t>
      </w:r>
      <w:r w:rsidRPr="00DB4330">
        <w:rPr>
          <w:sz w:val="36"/>
          <w:szCs w:val="36"/>
        </w:rPr>
        <w:t>presenter</w:t>
      </w:r>
    </w:p>
    <w:p w14:paraId="7FAEA5AE" w14:textId="77777777" w:rsidR="000535F2" w:rsidRPr="00DB4330" w:rsidRDefault="000535F2" w:rsidP="00F617C5">
      <w:pPr>
        <w:rPr>
          <w:b/>
          <w:bCs/>
          <w:sz w:val="36"/>
          <w:szCs w:val="36"/>
        </w:rPr>
      </w:pPr>
    </w:p>
    <w:p w14:paraId="119DD669" w14:textId="77777777" w:rsidR="000535F2" w:rsidRPr="00DB4330" w:rsidRDefault="000535F2" w:rsidP="00F617C5">
      <w:pPr>
        <w:rPr>
          <w:b/>
          <w:bCs/>
          <w:sz w:val="36"/>
          <w:szCs w:val="36"/>
        </w:rPr>
      </w:pPr>
    </w:p>
    <w:p w14:paraId="34DAC78B" w14:textId="77777777" w:rsidR="000535F2" w:rsidRPr="00DB4330" w:rsidRDefault="000535F2" w:rsidP="00F617C5">
      <w:pPr>
        <w:rPr>
          <w:b/>
          <w:bCs/>
          <w:sz w:val="36"/>
          <w:szCs w:val="36"/>
        </w:rPr>
      </w:pPr>
    </w:p>
    <w:p w14:paraId="73B8AB77" w14:textId="77777777" w:rsidR="000535F2" w:rsidRPr="00DB4330" w:rsidRDefault="000535F2" w:rsidP="00F617C5">
      <w:pPr>
        <w:rPr>
          <w:b/>
          <w:bCs/>
          <w:sz w:val="36"/>
          <w:szCs w:val="36"/>
        </w:rPr>
      </w:pPr>
    </w:p>
    <w:p w14:paraId="1AB1FD23" w14:textId="77777777" w:rsidR="002F33E2" w:rsidRPr="00DB4330" w:rsidRDefault="002F33E2" w:rsidP="00F617C5">
      <w:pPr>
        <w:rPr>
          <w:b/>
          <w:bCs/>
          <w:sz w:val="36"/>
          <w:szCs w:val="36"/>
        </w:rPr>
      </w:pPr>
    </w:p>
    <w:p w14:paraId="425DADD3" w14:textId="77777777" w:rsidR="0024258B" w:rsidRPr="0024258B" w:rsidRDefault="0024258B" w:rsidP="0024258B">
      <w:pPr>
        <w:rPr>
          <w:b/>
          <w:bCs/>
          <w:sz w:val="36"/>
          <w:szCs w:val="36"/>
        </w:rPr>
      </w:pPr>
      <w:r w:rsidRPr="0024258B">
        <w:rPr>
          <w:b/>
          <w:bCs/>
          <w:sz w:val="36"/>
          <w:szCs w:val="36"/>
        </w:rPr>
        <w:lastRenderedPageBreak/>
        <w:t>Franz Liszt (1811–86)</w:t>
      </w:r>
    </w:p>
    <w:p w14:paraId="7A3E9C8C" w14:textId="77777777" w:rsidR="00DB4330" w:rsidRPr="00DB4330" w:rsidRDefault="00DB4330" w:rsidP="00DB4330">
      <w:pPr>
        <w:rPr>
          <w:b/>
          <w:bCs/>
          <w:sz w:val="52"/>
          <w:szCs w:val="52"/>
        </w:rPr>
      </w:pPr>
      <w:r w:rsidRPr="00DB4330">
        <w:rPr>
          <w:b/>
          <w:bCs/>
          <w:sz w:val="52"/>
          <w:szCs w:val="52"/>
        </w:rPr>
        <w:t xml:space="preserve">Deux </w:t>
      </w:r>
      <w:proofErr w:type="spellStart"/>
      <w:r w:rsidRPr="00DB4330">
        <w:rPr>
          <w:b/>
          <w:bCs/>
          <w:sz w:val="52"/>
          <w:szCs w:val="52"/>
        </w:rPr>
        <w:t>légendes</w:t>
      </w:r>
      <w:proofErr w:type="spellEnd"/>
    </w:p>
    <w:p w14:paraId="68192FEC" w14:textId="639DE311" w:rsidR="00A65423" w:rsidRPr="00DB4330" w:rsidRDefault="00DB4330" w:rsidP="00B41219">
      <w:pPr>
        <w:rPr>
          <w:sz w:val="36"/>
          <w:szCs w:val="36"/>
        </w:rPr>
      </w:pPr>
      <w:r w:rsidRPr="00DB4330">
        <w:rPr>
          <w:sz w:val="36"/>
          <w:szCs w:val="36"/>
        </w:rPr>
        <w:t xml:space="preserve">Liszt was the first superstar musician. He was famous all over Europe, and women </w:t>
      </w:r>
      <w:proofErr w:type="gramStart"/>
      <w:r w:rsidRPr="00DB4330">
        <w:rPr>
          <w:sz w:val="36"/>
          <w:szCs w:val="36"/>
        </w:rPr>
        <w:t>in particular would</w:t>
      </w:r>
      <w:proofErr w:type="gramEnd"/>
      <w:r w:rsidRPr="00DB4330">
        <w:rPr>
          <w:sz w:val="36"/>
          <w:szCs w:val="36"/>
        </w:rPr>
        <w:t xml:space="preserve"> flock to see his performances, desperate for a small souvenir from the hugely attractive star. He retired from performing at just 35 to concentrate on his composing career and wrote hundreds of incredible works in all genres. His true masterpieces are all, of course, for piano.</w:t>
      </w:r>
      <w:r w:rsidRPr="00DB4330">
        <w:rPr>
          <w:sz w:val="36"/>
          <w:szCs w:val="36"/>
        </w:rPr>
        <w:br/>
      </w:r>
      <w:r w:rsidRPr="00DB4330">
        <w:rPr>
          <w:sz w:val="36"/>
          <w:szCs w:val="36"/>
        </w:rPr>
        <w:br/>
        <w:t>These two epic pieces were inspired by religious tales and were written in 1863 during a difficult time for Liszt. Two of his adult children had died and he was becoming increasingly reclusive. The first </w:t>
      </w:r>
      <w:proofErr w:type="spellStart"/>
      <w:r w:rsidRPr="00DB4330">
        <w:rPr>
          <w:sz w:val="36"/>
          <w:szCs w:val="36"/>
        </w:rPr>
        <w:t>légende</w:t>
      </w:r>
      <w:proofErr w:type="spellEnd"/>
      <w:r w:rsidRPr="00DB4330">
        <w:rPr>
          <w:sz w:val="36"/>
          <w:szCs w:val="36"/>
        </w:rPr>
        <w:t> describes St Francis of Assisi’s Sermon to the Birds – Liszt even writes birdsong into the music. The second retells St Francis of Paola walking on the water. This one was especially significant to Liszt who was a member of the order of St Francis of Paola and carried his picture with him. Just two years after these compositions, Liszt took holy orders.</w:t>
      </w:r>
      <w:r w:rsidRPr="00DB4330">
        <w:rPr>
          <w:sz w:val="36"/>
          <w:szCs w:val="36"/>
        </w:rPr>
        <w:t xml:space="preserve"> </w:t>
      </w:r>
      <w:r w:rsidR="00F617C5" w:rsidRPr="00DB4330">
        <w:rPr>
          <w:b/>
          <w:bCs/>
          <w:sz w:val="52"/>
          <w:szCs w:val="52"/>
          <w:vertAlign w:val="subscript"/>
        </w:rPr>
        <w:t>Note by Rachel Leach</w:t>
      </w:r>
    </w:p>
    <w:p w14:paraId="1138B0BF" w14:textId="77777777" w:rsidR="00AC0B29" w:rsidRPr="00AC0B29" w:rsidRDefault="00AC0B29" w:rsidP="00AC0B29">
      <w:pPr>
        <w:rPr>
          <w:b/>
          <w:bCs/>
          <w:sz w:val="36"/>
          <w:szCs w:val="36"/>
        </w:rPr>
      </w:pPr>
      <w:r w:rsidRPr="00AC0B29">
        <w:rPr>
          <w:b/>
          <w:bCs/>
          <w:sz w:val="36"/>
          <w:szCs w:val="36"/>
        </w:rPr>
        <w:lastRenderedPageBreak/>
        <w:t>Salina Fisher (b 1993)</w:t>
      </w:r>
    </w:p>
    <w:p w14:paraId="0C648C21" w14:textId="77777777" w:rsidR="00AC0B29" w:rsidRPr="00AC0B29" w:rsidRDefault="00AC0B29" w:rsidP="00AC0B29">
      <w:pPr>
        <w:rPr>
          <w:b/>
          <w:bCs/>
          <w:sz w:val="52"/>
          <w:szCs w:val="52"/>
        </w:rPr>
      </w:pPr>
      <w:r w:rsidRPr="00AC0B29">
        <w:rPr>
          <w:b/>
          <w:bCs/>
          <w:sz w:val="52"/>
          <w:szCs w:val="52"/>
        </w:rPr>
        <w:t>Sumner Tides</w:t>
      </w:r>
    </w:p>
    <w:p w14:paraId="0BB85976" w14:textId="77777777" w:rsidR="00AC0B29" w:rsidRDefault="00AC0B29" w:rsidP="00106232">
      <w:pPr>
        <w:rPr>
          <w:sz w:val="36"/>
          <w:szCs w:val="36"/>
        </w:rPr>
      </w:pPr>
      <w:r w:rsidRPr="00AC0B29">
        <w:rPr>
          <w:sz w:val="36"/>
          <w:szCs w:val="36"/>
        </w:rPr>
        <w:t>Salina is a Wellington-based New Zealand-born composer and violinist. She was concertmaster of the NZSO National Youth Orchestra in 2012 and from there went to study at the New Zealand School of Music and then in Manhattan. She has since won several awards. This piece, from 2023, is inspired by a teenage trip to Sumner Beach in Christchurch where Salina and her friends watched the sea ebb and flow in and out of a cave: one minute calm and serene, the next minute surging and almost taking them with it. It is dedicated to Debussy, of whom she says ‘captured my heart during those formative years’.</w:t>
      </w:r>
    </w:p>
    <w:p w14:paraId="67F8EBDD" w14:textId="490CD0F0" w:rsidR="00106232" w:rsidRPr="00AC0B29" w:rsidRDefault="00106232" w:rsidP="00106232">
      <w:pPr>
        <w:rPr>
          <w:b/>
          <w:bCs/>
          <w:sz w:val="52"/>
          <w:szCs w:val="52"/>
        </w:rPr>
      </w:pPr>
      <w:r w:rsidRPr="00AC0B29">
        <w:rPr>
          <w:b/>
          <w:bCs/>
          <w:sz w:val="52"/>
          <w:szCs w:val="52"/>
          <w:vertAlign w:val="subscript"/>
        </w:rPr>
        <w:t>Note by Rachel Leach</w:t>
      </w:r>
    </w:p>
    <w:p w14:paraId="6A5E1484" w14:textId="77777777" w:rsidR="00A65423" w:rsidRPr="00DB4330" w:rsidRDefault="00A65423" w:rsidP="00B41219">
      <w:pPr>
        <w:rPr>
          <w:sz w:val="36"/>
          <w:szCs w:val="36"/>
        </w:rPr>
      </w:pPr>
    </w:p>
    <w:p w14:paraId="398B8314" w14:textId="77777777" w:rsidR="00025743" w:rsidRDefault="00025743" w:rsidP="00B41219">
      <w:pPr>
        <w:rPr>
          <w:sz w:val="36"/>
          <w:szCs w:val="36"/>
        </w:rPr>
      </w:pPr>
    </w:p>
    <w:p w14:paraId="2EAC1F6A" w14:textId="77777777" w:rsidR="00AC0B29" w:rsidRDefault="00AC0B29" w:rsidP="00B41219">
      <w:pPr>
        <w:rPr>
          <w:sz w:val="36"/>
          <w:szCs w:val="36"/>
        </w:rPr>
      </w:pPr>
    </w:p>
    <w:p w14:paraId="0D1D6255" w14:textId="77777777" w:rsidR="00AC0B29" w:rsidRPr="00DB4330" w:rsidRDefault="00AC0B29" w:rsidP="00B41219">
      <w:pPr>
        <w:rPr>
          <w:sz w:val="36"/>
          <w:szCs w:val="36"/>
        </w:rPr>
      </w:pPr>
    </w:p>
    <w:p w14:paraId="3C6443D4" w14:textId="77777777" w:rsidR="004C452B" w:rsidRDefault="004C452B" w:rsidP="00012E65">
      <w:pPr>
        <w:rPr>
          <w:b/>
          <w:bCs/>
          <w:sz w:val="36"/>
          <w:szCs w:val="36"/>
        </w:rPr>
      </w:pPr>
      <w:r w:rsidRPr="004C452B">
        <w:rPr>
          <w:b/>
          <w:bCs/>
          <w:sz w:val="36"/>
          <w:szCs w:val="36"/>
        </w:rPr>
        <w:lastRenderedPageBreak/>
        <w:t>Claude Debussy (1862–1918)</w:t>
      </w:r>
    </w:p>
    <w:p w14:paraId="416EA2BD" w14:textId="027E5DE2" w:rsidR="004C452B" w:rsidRDefault="004C452B" w:rsidP="004C452B">
      <w:pPr>
        <w:rPr>
          <w:b/>
          <w:bCs/>
          <w:sz w:val="52"/>
          <w:szCs w:val="52"/>
        </w:rPr>
      </w:pPr>
      <w:proofErr w:type="spellStart"/>
      <w:r w:rsidRPr="004C452B">
        <w:rPr>
          <w:b/>
          <w:bCs/>
          <w:sz w:val="52"/>
          <w:szCs w:val="52"/>
        </w:rPr>
        <w:t>L’isle</w:t>
      </w:r>
      <w:proofErr w:type="spellEnd"/>
      <w:r w:rsidRPr="004C452B">
        <w:rPr>
          <w:b/>
          <w:bCs/>
          <w:sz w:val="52"/>
          <w:szCs w:val="52"/>
        </w:rPr>
        <w:t xml:space="preserve"> </w:t>
      </w:r>
      <w:r>
        <w:rPr>
          <w:b/>
          <w:bCs/>
          <w:sz w:val="52"/>
          <w:szCs w:val="52"/>
        </w:rPr>
        <w:t>Joyeuse</w:t>
      </w:r>
    </w:p>
    <w:p w14:paraId="350DA332" w14:textId="03176DB2" w:rsidR="004C452B" w:rsidRPr="004C452B" w:rsidRDefault="004C452B" w:rsidP="004C452B">
      <w:pPr>
        <w:rPr>
          <w:sz w:val="36"/>
          <w:szCs w:val="36"/>
        </w:rPr>
      </w:pPr>
      <w:r w:rsidRPr="004C452B">
        <w:rPr>
          <w:sz w:val="36"/>
          <w:szCs w:val="36"/>
        </w:rPr>
        <w:t xml:space="preserve">Claude Debussy was born in Paris in 1862, the son of a shopkeeper. He was an exceptionally talented pianist and entered the Paris Conservatoire at the age of ten. As he grew </w:t>
      </w:r>
      <w:proofErr w:type="gramStart"/>
      <w:r w:rsidRPr="004C452B">
        <w:rPr>
          <w:sz w:val="36"/>
          <w:szCs w:val="36"/>
        </w:rPr>
        <w:t>up</w:t>
      </w:r>
      <w:proofErr w:type="gramEnd"/>
      <w:r w:rsidRPr="004C452B">
        <w:rPr>
          <w:sz w:val="36"/>
          <w:szCs w:val="36"/>
        </w:rPr>
        <w:t xml:space="preserve"> he began to resent the training he was receiving and rarely turned up to class. After winning the prestigious Prix de Rome composition prize in 1885 he announced that he was going to write in his own unique style regardless of what anyone else thought. The music that followed was based on a completely new take on the rules of harmony that favoured exotic chords and modes over the traditional major and minor scales and gave Debussy’s music its instantly recognisable sound.</w:t>
      </w:r>
    </w:p>
    <w:p w14:paraId="3A393AA4" w14:textId="77777777" w:rsidR="004C452B" w:rsidRDefault="004C452B" w:rsidP="004C452B">
      <w:pPr>
        <w:rPr>
          <w:sz w:val="36"/>
          <w:szCs w:val="36"/>
        </w:rPr>
      </w:pPr>
      <w:proofErr w:type="spellStart"/>
      <w:r w:rsidRPr="004C452B">
        <w:rPr>
          <w:sz w:val="36"/>
          <w:szCs w:val="36"/>
        </w:rPr>
        <w:t>L’isle</w:t>
      </w:r>
      <w:proofErr w:type="spellEnd"/>
      <w:r w:rsidRPr="004C452B">
        <w:rPr>
          <w:sz w:val="36"/>
          <w:szCs w:val="36"/>
        </w:rPr>
        <w:t xml:space="preserve"> </w:t>
      </w:r>
      <w:proofErr w:type="spellStart"/>
      <w:r w:rsidRPr="004C452B">
        <w:rPr>
          <w:sz w:val="36"/>
          <w:szCs w:val="36"/>
        </w:rPr>
        <w:t>joyeuse</w:t>
      </w:r>
      <w:proofErr w:type="spellEnd"/>
      <w:r w:rsidRPr="004C452B">
        <w:rPr>
          <w:sz w:val="36"/>
          <w:szCs w:val="36"/>
        </w:rPr>
        <w:t xml:space="preserve"> from 1904 is inspired by the Jean-Antoine Watteau painting ‘The Embarkation for Cythera’ which depicts the start of a journey to the island home of Aphrodite. After sailing across the seas, the travellers experience ecstatic ‘unions of love’ on arrival.</w:t>
      </w:r>
    </w:p>
    <w:p w14:paraId="1B1300A5" w14:textId="155D6004" w:rsidR="00012E65" w:rsidRPr="004C452B" w:rsidRDefault="00012E65" w:rsidP="004C452B">
      <w:pPr>
        <w:rPr>
          <w:b/>
          <w:bCs/>
          <w:sz w:val="36"/>
          <w:szCs w:val="36"/>
        </w:rPr>
      </w:pPr>
      <w:r w:rsidRPr="004C452B">
        <w:rPr>
          <w:b/>
          <w:bCs/>
          <w:sz w:val="56"/>
          <w:szCs w:val="56"/>
          <w:vertAlign w:val="subscript"/>
        </w:rPr>
        <w:t>Note by Rachel Leach</w:t>
      </w:r>
    </w:p>
    <w:p w14:paraId="6B5762B7" w14:textId="5E4503F0" w:rsidR="00BA25F6" w:rsidRPr="00DB4330" w:rsidRDefault="00BA25F6" w:rsidP="00BA25F6">
      <w:pPr>
        <w:rPr>
          <w:b/>
          <w:bCs/>
          <w:sz w:val="52"/>
          <w:szCs w:val="52"/>
        </w:rPr>
      </w:pPr>
      <w:r w:rsidRPr="00DB4330">
        <w:rPr>
          <w:b/>
          <w:bCs/>
          <w:sz w:val="52"/>
          <w:szCs w:val="52"/>
        </w:rPr>
        <w:lastRenderedPageBreak/>
        <w:t>About the Artists</w:t>
      </w:r>
    </w:p>
    <w:p w14:paraId="3EAC37B3" w14:textId="604D0AB1" w:rsidR="00E92885" w:rsidRPr="00E92885" w:rsidRDefault="00E92885" w:rsidP="00E92885">
      <w:pPr>
        <w:rPr>
          <w:b/>
          <w:bCs/>
          <w:sz w:val="56"/>
          <w:szCs w:val="56"/>
        </w:rPr>
      </w:pPr>
      <w:r w:rsidRPr="00E92885">
        <w:rPr>
          <w:b/>
          <w:bCs/>
          <w:sz w:val="56"/>
          <w:szCs w:val="56"/>
        </w:rPr>
        <w:t>Catherine Chang</w:t>
      </w:r>
      <w:r>
        <w:rPr>
          <w:b/>
          <w:bCs/>
          <w:sz w:val="56"/>
          <w:szCs w:val="56"/>
        </w:rPr>
        <w:t xml:space="preserve"> </w:t>
      </w:r>
      <w:r w:rsidRPr="00E74BDD">
        <w:rPr>
          <w:sz w:val="56"/>
          <w:szCs w:val="56"/>
        </w:rPr>
        <w:t>piano</w:t>
      </w:r>
    </w:p>
    <w:p w14:paraId="5F2368C3" w14:textId="77777777" w:rsidR="00E92885" w:rsidRPr="00E92885" w:rsidRDefault="00E92885" w:rsidP="00E92885">
      <w:pPr>
        <w:rPr>
          <w:sz w:val="36"/>
          <w:szCs w:val="36"/>
        </w:rPr>
      </w:pPr>
      <w:r w:rsidRPr="00E92885">
        <w:rPr>
          <w:sz w:val="36"/>
          <w:szCs w:val="36"/>
        </w:rPr>
        <w:t>Catherine Chang is currently pursuing her MMus/</w:t>
      </w:r>
      <w:proofErr w:type="spellStart"/>
      <w:r w:rsidRPr="00E92885">
        <w:rPr>
          <w:sz w:val="36"/>
          <w:szCs w:val="36"/>
        </w:rPr>
        <w:t>MPerf</w:t>
      </w:r>
      <w:proofErr w:type="spellEnd"/>
      <w:r w:rsidRPr="00E92885">
        <w:rPr>
          <w:sz w:val="36"/>
          <w:szCs w:val="36"/>
        </w:rPr>
        <w:t xml:space="preserve"> in Piano Performance at the Guildhall School of Music and Drama, where she studies with Professor Ronan O’Hora and Carole Presland.</w:t>
      </w:r>
    </w:p>
    <w:p w14:paraId="6C76D8CE" w14:textId="77777777" w:rsidR="00E92885" w:rsidRPr="00E92885" w:rsidRDefault="00E92885" w:rsidP="00E92885">
      <w:pPr>
        <w:rPr>
          <w:sz w:val="36"/>
          <w:szCs w:val="36"/>
        </w:rPr>
      </w:pPr>
      <w:r w:rsidRPr="00E92885">
        <w:rPr>
          <w:sz w:val="36"/>
          <w:szCs w:val="36"/>
        </w:rPr>
        <w:t>She graduated top of her year from the University of Auckland as a Senior Scholar with a BMus in Classical Piano Performance under Richard Liu. In 2021, she made her concerto debut with the Auckland Philharmonia Orchestra performing Tchaikovsky’s First Piano Concerto. Since moving to London, Catherine has received 2nd Prize at the Liszt Society International Piano Competition, won the Una Clark Young Artist Competition with the Guildford Symphony Orchestra and received the Audience Prize at the Croydon Concerto Competition.</w:t>
      </w:r>
    </w:p>
    <w:p w14:paraId="26683A1E" w14:textId="77777777" w:rsidR="00E92885" w:rsidRPr="00E92885" w:rsidRDefault="00E92885" w:rsidP="00E92885">
      <w:pPr>
        <w:rPr>
          <w:sz w:val="36"/>
          <w:szCs w:val="36"/>
        </w:rPr>
      </w:pPr>
      <w:r w:rsidRPr="00E92885">
        <w:rPr>
          <w:sz w:val="36"/>
          <w:szCs w:val="36"/>
        </w:rPr>
        <w:t>Catherine has worked with the Auckland Philharmonia Orchestra, Auckland Youth Orchestra, Auckland Youth Choir, NZ Opera and Chamber Music New Zealand.</w:t>
      </w:r>
    </w:p>
    <w:p w14:paraId="78EC4EF2" w14:textId="77B42A0F" w:rsidR="007C7379" w:rsidRPr="00DB4330" w:rsidRDefault="007C7379" w:rsidP="007C7379">
      <w:pPr>
        <w:rPr>
          <w:b/>
          <w:bCs/>
          <w:sz w:val="52"/>
          <w:szCs w:val="52"/>
        </w:rPr>
      </w:pPr>
      <w:r w:rsidRPr="00DB4330">
        <w:rPr>
          <w:b/>
          <w:bCs/>
          <w:sz w:val="52"/>
          <w:szCs w:val="52"/>
        </w:rPr>
        <w:lastRenderedPageBreak/>
        <w:t xml:space="preserve">Rachel Leach </w:t>
      </w:r>
      <w:r w:rsidRPr="00E74BDD">
        <w:rPr>
          <w:sz w:val="52"/>
          <w:szCs w:val="52"/>
        </w:rPr>
        <w:t>presenter</w:t>
      </w:r>
    </w:p>
    <w:p w14:paraId="1C9D807E" w14:textId="77777777" w:rsidR="007C7379" w:rsidRPr="00DB4330" w:rsidRDefault="007C7379" w:rsidP="007C7379">
      <w:pPr>
        <w:rPr>
          <w:sz w:val="36"/>
          <w:szCs w:val="36"/>
        </w:rPr>
      </w:pPr>
      <w:r w:rsidRPr="00DB4330">
        <w:rPr>
          <w:sz w:val="36"/>
          <w:szCs w:val="36"/>
        </w:rPr>
        <w:t>Rachel Leach was born in Sheffield. She studied composition, and her music has been recorded by NMC and published by Faber. She has won several awards, including the RPS award for best education project 2009 for One Day, Two Dawns, with English Touring Opera (ETO).</w:t>
      </w:r>
    </w:p>
    <w:p w14:paraId="61572EDF" w14:textId="77777777" w:rsidR="007C7379" w:rsidRPr="00DB4330" w:rsidRDefault="007C7379" w:rsidP="007C7379">
      <w:pPr>
        <w:rPr>
          <w:sz w:val="36"/>
          <w:szCs w:val="36"/>
        </w:rPr>
      </w:pPr>
      <w:r w:rsidRPr="00DB4330">
        <w:rPr>
          <w:sz w:val="36"/>
          <w:szCs w:val="36"/>
        </w:rPr>
        <w:t xml:space="preserve">Rachel has worked within the education departments of most of the UK’s orchestras and opera companies. </w:t>
      </w:r>
      <w:proofErr w:type="gramStart"/>
      <w:r w:rsidRPr="00DB4330">
        <w:rPr>
          <w:sz w:val="36"/>
          <w:szCs w:val="36"/>
        </w:rPr>
        <w:t>The majority of</w:t>
      </w:r>
      <w:proofErr w:type="gramEnd"/>
      <w:r w:rsidRPr="00DB4330">
        <w:rPr>
          <w:sz w:val="36"/>
          <w:szCs w:val="36"/>
        </w:rPr>
        <w:t xml:space="preserve"> her work is for the London Symphony Orchestra and the London Philharmonic Orchestra. Rachel has written well over 20 pieces for LSO Discovery and 15 community operas, including seven for English Touring Opera.</w:t>
      </w:r>
    </w:p>
    <w:p w14:paraId="68AE1DB1" w14:textId="77777777" w:rsidR="007C7379" w:rsidRPr="00DB4330" w:rsidRDefault="007C7379" w:rsidP="007C7379">
      <w:pPr>
        <w:rPr>
          <w:sz w:val="36"/>
          <w:szCs w:val="36"/>
        </w:rPr>
      </w:pPr>
      <w:r w:rsidRPr="00DB4330">
        <w:rPr>
          <w:sz w:val="36"/>
          <w:szCs w:val="36"/>
        </w:rPr>
        <w:t>Increasingly in-demand as a concert presenter, as well as presenting the LSO Discovery Free Friday Lunchtime Concert series, she regularly presents children’s concerts and pre-concert events for the LSO, LPO, Philharmonia Orchestra, Scottish Chamber Orchestra, Royal College of Music and Royal Northern Sinfonia.</w:t>
      </w:r>
    </w:p>
    <w:p w14:paraId="7653A280" w14:textId="77777777" w:rsidR="00012E65" w:rsidRPr="00DB4330" w:rsidRDefault="00012E65" w:rsidP="00F27464">
      <w:pPr>
        <w:rPr>
          <w:sz w:val="36"/>
          <w:szCs w:val="36"/>
        </w:rPr>
      </w:pPr>
    </w:p>
    <w:sectPr w:rsidR="00012E65" w:rsidRPr="00DB433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1D371" w14:textId="77777777" w:rsidR="00E41E7F" w:rsidRDefault="00E41E7F" w:rsidP="002D3975">
      <w:r>
        <w:separator/>
      </w:r>
    </w:p>
  </w:endnote>
  <w:endnote w:type="continuationSeparator" w:id="0">
    <w:p w14:paraId="71A93FEC" w14:textId="77777777" w:rsidR="00E41E7F" w:rsidRDefault="00E41E7F" w:rsidP="002D3975">
      <w:r>
        <w:continuationSeparator/>
      </w:r>
    </w:p>
  </w:endnote>
  <w:endnote w:type="continuationNotice" w:id="1">
    <w:p w14:paraId="59D6C173" w14:textId="77777777" w:rsidR="00E41E7F" w:rsidRDefault="00E41E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avika">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180101"/>
      <w:docPartObj>
        <w:docPartGallery w:val="Page Numbers (Bottom of Page)"/>
        <w:docPartUnique/>
      </w:docPartObj>
    </w:sdtPr>
    <w:sdtEndPr>
      <w:rPr>
        <w:noProof/>
      </w:rPr>
    </w:sdtEndPr>
    <w:sdtContent>
      <w:p w14:paraId="0F409EEA" w14:textId="321B842C" w:rsidR="002336EB" w:rsidRDefault="002336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EB200" w14:textId="77777777" w:rsidR="00AF20A8" w:rsidRPr="00304325" w:rsidRDefault="00AF20A8">
    <w:pPr>
      <w:pStyle w:val="Footer"/>
      <w:rPr>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6E3AE" w14:textId="77777777" w:rsidR="00E41E7F" w:rsidRDefault="00E41E7F" w:rsidP="002D3975">
      <w:r>
        <w:separator/>
      </w:r>
    </w:p>
  </w:footnote>
  <w:footnote w:type="continuationSeparator" w:id="0">
    <w:p w14:paraId="633DE690" w14:textId="77777777" w:rsidR="00E41E7F" w:rsidRDefault="00E41E7F" w:rsidP="002D3975">
      <w:r>
        <w:continuationSeparator/>
      </w:r>
    </w:p>
  </w:footnote>
  <w:footnote w:type="continuationNotice" w:id="1">
    <w:p w14:paraId="4D417F77" w14:textId="77777777" w:rsidR="00E41E7F" w:rsidRDefault="00E41E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464"/>
    <w:multiLevelType w:val="hybridMultilevel"/>
    <w:tmpl w:val="FB1E7732"/>
    <w:lvl w:ilvl="0" w:tplc="3912FAAC">
      <w:start w:val="1"/>
      <w:numFmt w:val="decimal"/>
      <w:lvlText w:val="%1."/>
      <w:lvlJc w:val="left"/>
      <w:pPr>
        <w:ind w:left="397" w:hanging="3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F0163"/>
    <w:multiLevelType w:val="hybridMultilevel"/>
    <w:tmpl w:val="CDFCE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1D2B"/>
    <w:multiLevelType w:val="hybridMultilevel"/>
    <w:tmpl w:val="483C96B4"/>
    <w:lvl w:ilvl="0" w:tplc="B3D0A6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0766D1"/>
    <w:multiLevelType w:val="hybridMultilevel"/>
    <w:tmpl w:val="574EA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93D0F"/>
    <w:multiLevelType w:val="hybridMultilevel"/>
    <w:tmpl w:val="61A44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DB45CF"/>
    <w:multiLevelType w:val="hybridMultilevel"/>
    <w:tmpl w:val="622496C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B57EAA"/>
    <w:multiLevelType w:val="hybridMultilevel"/>
    <w:tmpl w:val="4E547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BC5D8F"/>
    <w:multiLevelType w:val="hybridMultilevel"/>
    <w:tmpl w:val="81A87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6B7908"/>
    <w:multiLevelType w:val="hybridMultilevel"/>
    <w:tmpl w:val="B310E7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32598E"/>
    <w:multiLevelType w:val="hybridMultilevel"/>
    <w:tmpl w:val="B4189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A01B8F"/>
    <w:multiLevelType w:val="hybridMultilevel"/>
    <w:tmpl w:val="7AD49D88"/>
    <w:lvl w:ilvl="0" w:tplc="FFFFFFFF">
      <w:start w:val="1"/>
      <w:numFmt w:val="decimal"/>
      <w:lvlText w:val="%1."/>
      <w:lvlJc w:val="left"/>
      <w:pPr>
        <w:ind w:left="760" w:hanging="4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E86D6E"/>
    <w:multiLevelType w:val="hybridMultilevel"/>
    <w:tmpl w:val="A6C4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3810AE"/>
    <w:multiLevelType w:val="hybridMultilevel"/>
    <w:tmpl w:val="1E4ED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C84DE8"/>
    <w:multiLevelType w:val="hybridMultilevel"/>
    <w:tmpl w:val="E81A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0004EF"/>
    <w:multiLevelType w:val="hybridMultilevel"/>
    <w:tmpl w:val="7AD49D88"/>
    <w:lvl w:ilvl="0" w:tplc="53706544">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3C77A3"/>
    <w:multiLevelType w:val="hybridMultilevel"/>
    <w:tmpl w:val="B310E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A162C9"/>
    <w:multiLevelType w:val="multilevel"/>
    <w:tmpl w:val="003661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F11364"/>
    <w:multiLevelType w:val="multilevel"/>
    <w:tmpl w:val="3592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6508713">
    <w:abstractNumId w:val="13"/>
  </w:num>
  <w:num w:numId="2" w16cid:durableId="1356617444">
    <w:abstractNumId w:val="9"/>
  </w:num>
  <w:num w:numId="3" w16cid:durableId="1238243147">
    <w:abstractNumId w:val="11"/>
  </w:num>
  <w:num w:numId="4" w16cid:durableId="706416622">
    <w:abstractNumId w:val="15"/>
  </w:num>
  <w:num w:numId="5" w16cid:durableId="1877547165">
    <w:abstractNumId w:val="8"/>
  </w:num>
  <w:num w:numId="6" w16cid:durableId="1709447680">
    <w:abstractNumId w:val="4"/>
  </w:num>
  <w:num w:numId="7" w16cid:durableId="194391713">
    <w:abstractNumId w:val="1"/>
  </w:num>
  <w:num w:numId="8" w16cid:durableId="219486620">
    <w:abstractNumId w:val="14"/>
  </w:num>
  <w:num w:numId="9" w16cid:durableId="1957322340">
    <w:abstractNumId w:val="10"/>
  </w:num>
  <w:num w:numId="10" w16cid:durableId="403767694">
    <w:abstractNumId w:val="0"/>
  </w:num>
  <w:num w:numId="11" w16cid:durableId="1650479979">
    <w:abstractNumId w:val="5"/>
  </w:num>
  <w:num w:numId="12" w16cid:durableId="1299264812">
    <w:abstractNumId w:val="2"/>
  </w:num>
  <w:num w:numId="13" w16cid:durableId="1000963502">
    <w:abstractNumId w:val="12"/>
  </w:num>
  <w:num w:numId="14" w16cid:durableId="1249271338">
    <w:abstractNumId w:val="7"/>
  </w:num>
  <w:num w:numId="15" w16cid:durableId="180122651">
    <w:abstractNumId w:val="3"/>
  </w:num>
  <w:num w:numId="16" w16cid:durableId="1160852930">
    <w:abstractNumId w:val="6"/>
  </w:num>
  <w:num w:numId="17" w16cid:durableId="1630823436">
    <w:abstractNumId w:val="16"/>
  </w:num>
  <w:num w:numId="18" w16cid:durableId="1852148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75"/>
    <w:rsid w:val="00003F3A"/>
    <w:rsid w:val="000050A7"/>
    <w:rsid w:val="0000702E"/>
    <w:rsid w:val="00012E65"/>
    <w:rsid w:val="00015C58"/>
    <w:rsid w:val="000200A8"/>
    <w:rsid w:val="00025743"/>
    <w:rsid w:val="00031560"/>
    <w:rsid w:val="00033927"/>
    <w:rsid w:val="00035109"/>
    <w:rsid w:val="0003726C"/>
    <w:rsid w:val="000378A7"/>
    <w:rsid w:val="0004311B"/>
    <w:rsid w:val="00046357"/>
    <w:rsid w:val="00047E78"/>
    <w:rsid w:val="000535F2"/>
    <w:rsid w:val="00053BF8"/>
    <w:rsid w:val="00063B38"/>
    <w:rsid w:val="00075F90"/>
    <w:rsid w:val="00076D48"/>
    <w:rsid w:val="000914AC"/>
    <w:rsid w:val="00095BBE"/>
    <w:rsid w:val="00097779"/>
    <w:rsid w:val="00097C81"/>
    <w:rsid w:val="00097D8F"/>
    <w:rsid w:val="00097E7E"/>
    <w:rsid w:val="000A0FE3"/>
    <w:rsid w:val="000A174B"/>
    <w:rsid w:val="000A2722"/>
    <w:rsid w:val="000B10F8"/>
    <w:rsid w:val="000B45CE"/>
    <w:rsid w:val="000B6319"/>
    <w:rsid w:val="000B69ED"/>
    <w:rsid w:val="000C35A4"/>
    <w:rsid w:val="000C7C99"/>
    <w:rsid w:val="000D307B"/>
    <w:rsid w:val="000D51ED"/>
    <w:rsid w:val="000E09E5"/>
    <w:rsid w:val="000E4345"/>
    <w:rsid w:val="000E5ACB"/>
    <w:rsid w:val="000F470A"/>
    <w:rsid w:val="000F629B"/>
    <w:rsid w:val="00101088"/>
    <w:rsid w:val="0010257D"/>
    <w:rsid w:val="00104366"/>
    <w:rsid w:val="0010507E"/>
    <w:rsid w:val="00106232"/>
    <w:rsid w:val="0011315F"/>
    <w:rsid w:val="00113B7F"/>
    <w:rsid w:val="00114EBC"/>
    <w:rsid w:val="00120F20"/>
    <w:rsid w:val="0012225C"/>
    <w:rsid w:val="001223EC"/>
    <w:rsid w:val="00124435"/>
    <w:rsid w:val="0012464A"/>
    <w:rsid w:val="00125A87"/>
    <w:rsid w:val="001267B7"/>
    <w:rsid w:val="00126F8E"/>
    <w:rsid w:val="00127643"/>
    <w:rsid w:val="001437A9"/>
    <w:rsid w:val="001571F2"/>
    <w:rsid w:val="0016365C"/>
    <w:rsid w:val="00165661"/>
    <w:rsid w:val="0017214F"/>
    <w:rsid w:val="00173381"/>
    <w:rsid w:val="00173517"/>
    <w:rsid w:val="00175210"/>
    <w:rsid w:val="00180F1C"/>
    <w:rsid w:val="00182A00"/>
    <w:rsid w:val="00183DEF"/>
    <w:rsid w:val="0018426F"/>
    <w:rsid w:val="0018759C"/>
    <w:rsid w:val="00190022"/>
    <w:rsid w:val="0019594C"/>
    <w:rsid w:val="00196BC7"/>
    <w:rsid w:val="001A3E52"/>
    <w:rsid w:val="001A7442"/>
    <w:rsid w:val="001A7917"/>
    <w:rsid w:val="001B078E"/>
    <w:rsid w:val="001B1B0A"/>
    <w:rsid w:val="001B5A75"/>
    <w:rsid w:val="001C45BB"/>
    <w:rsid w:val="001C5798"/>
    <w:rsid w:val="001D0ABB"/>
    <w:rsid w:val="001E61CB"/>
    <w:rsid w:val="001E68F1"/>
    <w:rsid w:val="001E6EB6"/>
    <w:rsid w:val="001F065A"/>
    <w:rsid w:val="001F1924"/>
    <w:rsid w:val="001F2222"/>
    <w:rsid w:val="001F44E5"/>
    <w:rsid w:val="001F70CA"/>
    <w:rsid w:val="001F7FDF"/>
    <w:rsid w:val="002004BA"/>
    <w:rsid w:val="0020202F"/>
    <w:rsid w:val="002034B6"/>
    <w:rsid w:val="00211FE0"/>
    <w:rsid w:val="00212B88"/>
    <w:rsid w:val="00221BFD"/>
    <w:rsid w:val="00225FCD"/>
    <w:rsid w:val="00226351"/>
    <w:rsid w:val="0022713A"/>
    <w:rsid w:val="002312A2"/>
    <w:rsid w:val="002322AF"/>
    <w:rsid w:val="002336EB"/>
    <w:rsid w:val="00235D02"/>
    <w:rsid w:val="0024258B"/>
    <w:rsid w:val="00255218"/>
    <w:rsid w:val="00255B9F"/>
    <w:rsid w:val="002625E9"/>
    <w:rsid w:val="00266A67"/>
    <w:rsid w:val="002732A5"/>
    <w:rsid w:val="0027518F"/>
    <w:rsid w:val="0027674C"/>
    <w:rsid w:val="002811B3"/>
    <w:rsid w:val="0028121E"/>
    <w:rsid w:val="002821DA"/>
    <w:rsid w:val="00282918"/>
    <w:rsid w:val="00286A33"/>
    <w:rsid w:val="00290024"/>
    <w:rsid w:val="00292081"/>
    <w:rsid w:val="002943B9"/>
    <w:rsid w:val="0029503F"/>
    <w:rsid w:val="00297F06"/>
    <w:rsid w:val="002A1B61"/>
    <w:rsid w:val="002A69E2"/>
    <w:rsid w:val="002B647B"/>
    <w:rsid w:val="002C13D5"/>
    <w:rsid w:val="002C2565"/>
    <w:rsid w:val="002D3975"/>
    <w:rsid w:val="002D63C3"/>
    <w:rsid w:val="002F07BD"/>
    <w:rsid w:val="002F0B8E"/>
    <w:rsid w:val="002F2D9B"/>
    <w:rsid w:val="002F33E2"/>
    <w:rsid w:val="002F459A"/>
    <w:rsid w:val="00300676"/>
    <w:rsid w:val="0030328C"/>
    <w:rsid w:val="00304325"/>
    <w:rsid w:val="003075AA"/>
    <w:rsid w:val="00311C83"/>
    <w:rsid w:val="003139A9"/>
    <w:rsid w:val="003164A2"/>
    <w:rsid w:val="00316D3F"/>
    <w:rsid w:val="00326015"/>
    <w:rsid w:val="00327A0E"/>
    <w:rsid w:val="003333AB"/>
    <w:rsid w:val="00344011"/>
    <w:rsid w:val="003458B5"/>
    <w:rsid w:val="00345BB0"/>
    <w:rsid w:val="003573A7"/>
    <w:rsid w:val="00360279"/>
    <w:rsid w:val="00360D6F"/>
    <w:rsid w:val="0036379D"/>
    <w:rsid w:val="00367600"/>
    <w:rsid w:val="003678EA"/>
    <w:rsid w:val="0037244D"/>
    <w:rsid w:val="0037257B"/>
    <w:rsid w:val="00381473"/>
    <w:rsid w:val="00382D42"/>
    <w:rsid w:val="00384D4A"/>
    <w:rsid w:val="00385169"/>
    <w:rsid w:val="00386D85"/>
    <w:rsid w:val="00391C9D"/>
    <w:rsid w:val="003921D7"/>
    <w:rsid w:val="003A49B4"/>
    <w:rsid w:val="003A7201"/>
    <w:rsid w:val="003B3406"/>
    <w:rsid w:val="003C55AA"/>
    <w:rsid w:val="003C6514"/>
    <w:rsid w:val="003C67FE"/>
    <w:rsid w:val="003C6D04"/>
    <w:rsid w:val="003C6EDA"/>
    <w:rsid w:val="003D1592"/>
    <w:rsid w:val="003E0D71"/>
    <w:rsid w:val="003E2CD8"/>
    <w:rsid w:val="003E67F1"/>
    <w:rsid w:val="003F02A4"/>
    <w:rsid w:val="003F583E"/>
    <w:rsid w:val="00401EA4"/>
    <w:rsid w:val="0040233E"/>
    <w:rsid w:val="004069BF"/>
    <w:rsid w:val="00411C27"/>
    <w:rsid w:val="00412D7A"/>
    <w:rsid w:val="00416FA6"/>
    <w:rsid w:val="004208C4"/>
    <w:rsid w:val="00424564"/>
    <w:rsid w:val="004353AC"/>
    <w:rsid w:val="00436546"/>
    <w:rsid w:val="004453B3"/>
    <w:rsid w:val="004456B0"/>
    <w:rsid w:val="00462997"/>
    <w:rsid w:val="00467972"/>
    <w:rsid w:val="00470468"/>
    <w:rsid w:val="00470854"/>
    <w:rsid w:val="00472D68"/>
    <w:rsid w:val="00480154"/>
    <w:rsid w:val="0048085C"/>
    <w:rsid w:val="004831D3"/>
    <w:rsid w:val="0048372A"/>
    <w:rsid w:val="004901C4"/>
    <w:rsid w:val="00492319"/>
    <w:rsid w:val="004B1BBC"/>
    <w:rsid w:val="004C452B"/>
    <w:rsid w:val="004C491E"/>
    <w:rsid w:val="004D64AF"/>
    <w:rsid w:val="004E1735"/>
    <w:rsid w:val="004E4A84"/>
    <w:rsid w:val="004F66F1"/>
    <w:rsid w:val="004F75C5"/>
    <w:rsid w:val="00500CB8"/>
    <w:rsid w:val="00503F91"/>
    <w:rsid w:val="00506C32"/>
    <w:rsid w:val="00510747"/>
    <w:rsid w:val="005116F5"/>
    <w:rsid w:val="0051278C"/>
    <w:rsid w:val="00514E81"/>
    <w:rsid w:val="00542ACC"/>
    <w:rsid w:val="00542BC6"/>
    <w:rsid w:val="00552F30"/>
    <w:rsid w:val="00552F65"/>
    <w:rsid w:val="00557D9E"/>
    <w:rsid w:val="00560C4B"/>
    <w:rsid w:val="00561937"/>
    <w:rsid w:val="00565C65"/>
    <w:rsid w:val="00570246"/>
    <w:rsid w:val="00573D31"/>
    <w:rsid w:val="00576721"/>
    <w:rsid w:val="005770E9"/>
    <w:rsid w:val="0058093E"/>
    <w:rsid w:val="005818AE"/>
    <w:rsid w:val="00586FE7"/>
    <w:rsid w:val="00587BAC"/>
    <w:rsid w:val="00594798"/>
    <w:rsid w:val="005962F5"/>
    <w:rsid w:val="005972F5"/>
    <w:rsid w:val="005A4E99"/>
    <w:rsid w:val="005B5F1F"/>
    <w:rsid w:val="005B78AF"/>
    <w:rsid w:val="005C30EC"/>
    <w:rsid w:val="005C4139"/>
    <w:rsid w:val="005C4BAC"/>
    <w:rsid w:val="005C66A1"/>
    <w:rsid w:val="005D1270"/>
    <w:rsid w:val="005D6A7B"/>
    <w:rsid w:val="005E5B61"/>
    <w:rsid w:val="005E6446"/>
    <w:rsid w:val="005F4679"/>
    <w:rsid w:val="005F5FA7"/>
    <w:rsid w:val="005F73FC"/>
    <w:rsid w:val="006002CB"/>
    <w:rsid w:val="00600917"/>
    <w:rsid w:val="0060323A"/>
    <w:rsid w:val="006119BB"/>
    <w:rsid w:val="00612609"/>
    <w:rsid w:val="00612F4F"/>
    <w:rsid w:val="00622630"/>
    <w:rsid w:val="00632FE1"/>
    <w:rsid w:val="0063331A"/>
    <w:rsid w:val="00637EE5"/>
    <w:rsid w:val="0064166B"/>
    <w:rsid w:val="0064449D"/>
    <w:rsid w:val="00646C49"/>
    <w:rsid w:val="00651E9E"/>
    <w:rsid w:val="006607AF"/>
    <w:rsid w:val="00664B30"/>
    <w:rsid w:val="00666935"/>
    <w:rsid w:val="0067273C"/>
    <w:rsid w:val="006729FF"/>
    <w:rsid w:val="006820FE"/>
    <w:rsid w:val="00691DBC"/>
    <w:rsid w:val="00693A76"/>
    <w:rsid w:val="006A3101"/>
    <w:rsid w:val="006A4FFA"/>
    <w:rsid w:val="006C0671"/>
    <w:rsid w:val="006D3429"/>
    <w:rsid w:val="006D3C65"/>
    <w:rsid w:val="006D495F"/>
    <w:rsid w:val="006E65FF"/>
    <w:rsid w:val="006F1F67"/>
    <w:rsid w:val="006F35F5"/>
    <w:rsid w:val="006F56D4"/>
    <w:rsid w:val="006F751D"/>
    <w:rsid w:val="006F7C0C"/>
    <w:rsid w:val="00702EFB"/>
    <w:rsid w:val="00703803"/>
    <w:rsid w:val="00703BFB"/>
    <w:rsid w:val="007074A9"/>
    <w:rsid w:val="00710A9C"/>
    <w:rsid w:val="007136C8"/>
    <w:rsid w:val="00720E2F"/>
    <w:rsid w:val="00723435"/>
    <w:rsid w:val="00724CA0"/>
    <w:rsid w:val="00727921"/>
    <w:rsid w:val="00734A14"/>
    <w:rsid w:val="00734F38"/>
    <w:rsid w:val="0073677D"/>
    <w:rsid w:val="00736ACF"/>
    <w:rsid w:val="00736E0B"/>
    <w:rsid w:val="00746D9A"/>
    <w:rsid w:val="00752389"/>
    <w:rsid w:val="00752525"/>
    <w:rsid w:val="00756FAA"/>
    <w:rsid w:val="00760486"/>
    <w:rsid w:val="0076176E"/>
    <w:rsid w:val="00767591"/>
    <w:rsid w:val="00767759"/>
    <w:rsid w:val="00770304"/>
    <w:rsid w:val="00776459"/>
    <w:rsid w:val="007811A7"/>
    <w:rsid w:val="00782D9D"/>
    <w:rsid w:val="00783123"/>
    <w:rsid w:val="007846E6"/>
    <w:rsid w:val="0079097B"/>
    <w:rsid w:val="00790CCA"/>
    <w:rsid w:val="007955CD"/>
    <w:rsid w:val="007A2502"/>
    <w:rsid w:val="007A2F35"/>
    <w:rsid w:val="007A51B9"/>
    <w:rsid w:val="007A721E"/>
    <w:rsid w:val="007A7BCE"/>
    <w:rsid w:val="007B2F0A"/>
    <w:rsid w:val="007B39C3"/>
    <w:rsid w:val="007B4E4D"/>
    <w:rsid w:val="007C21C3"/>
    <w:rsid w:val="007C4430"/>
    <w:rsid w:val="007C48EB"/>
    <w:rsid w:val="007C715A"/>
    <w:rsid w:val="007C7379"/>
    <w:rsid w:val="007D59F5"/>
    <w:rsid w:val="007E1C97"/>
    <w:rsid w:val="007E210E"/>
    <w:rsid w:val="007E527D"/>
    <w:rsid w:val="007F1FC7"/>
    <w:rsid w:val="007F23FE"/>
    <w:rsid w:val="007F68D9"/>
    <w:rsid w:val="008031C0"/>
    <w:rsid w:val="0080378B"/>
    <w:rsid w:val="00803B51"/>
    <w:rsid w:val="00806DC9"/>
    <w:rsid w:val="0081049B"/>
    <w:rsid w:val="00820CB5"/>
    <w:rsid w:val="0082432D"/>
    <w:rsid w:val="00831093"/>
    <w:rsid w:val="0084041E"/>
    <w:rsid w:val="0084162B"/>
    <w:rsid w:val="00843379"/>
    <w:rsid w:val="00845480"/>
    <w:rsid w:val="00852EC8"/>
    <w:rsid w:val="00855A8C"/>
    <w:rsid w:val="0085749C"/>
    <w:rsid w:val="00866D3B"/>
    <w:rsid w:val="00876E70"/>
    <w:rsid w:val="00882855"/>
    <w:rsid w:val="0088751F"/>
    <w:rsid w:val="008909D6"/>
    <w:rsid w:val="00892142"/>
    <w:rsid w:val="0089326C"/>
    <w:rsid w:val="008959F2"/>
    <w:rsid w:val="008A1E70"/>
    <w:rsid w:val="008A1F65"/>
    <w:rsid w:val="008A602B"/>
    <w:rsid w:val="008A64D3"/>
    <w:rsid w:val="008A7B17"/>
    <w:rsid w:val="008B6F10"/>
    <w:rsid w:val="008B6F4A"/>
    <w:rsid w:val="008C14B4"/>
    <w:rsid w:val="008C1CB3"/>
    <w:rsid w:val="008C76B9"/>
    <w:rsid w:val="008E2406"/>
    <w:rsid w:val="008E40E3"/>
    <w:rsid w:val="008E4562"/>
    <w:rsid w:val="008E47E5"/>
    <w:rsid w:val="008F32E1"/>
    <w:rsid w:val="00904BED"/>
    <w:rsid w:val="00907F4E"/>
    <w:rsid w:val="0091490A"/>
    <w:rsid w:val="00920962"/>
    <w:rsid w:val="00926427"/>
    <w:rsid w:val="00940923"/>
    <w:rsid w:val="00941818"/>
    <w:rsid w:val="0094291E"/>
    <w:rsid w:val="00943107"/>
    <w:rsid w:val="0094710E"/>
    <w:rsid w:val="00953E83"/>
    <w:rsid w:val="0095436A"/>
    <w:rsid w:val="00954EB2"/>
    <w:rsid w:val="00956FB7"/>
    <w:rsid w:val="009623D3"/>
    <w:rsid w:val="00964B54"/>
    <w:rsid w:val="00966AB8"/>
    <w:rsid w:val="0097273B"/>
    <w:rsid w:val="00976AE6"/>
    <w:rsid w:val="00993D33"/>
    <w:rsid w:val="009A293B"/>
    <w:rsid w:val="009A2E35"/>
    <w:rsid w:val="009A316C"/>
    <w:rsid w:val="009A4DA7"/>
    <w:rsid w:val="009B17F6"/>
    <w:rsid w:val="009B35FB"/>
    <w:rsid w:val="009C6A27"/>
    <w:rsid w:val="009D6F0D"/>
    <w:rsid w:val="009E000B"/>
    <w:rsid w:val="009E07A8"/>
    <w:rsid w:val="009E64CF"/>
    <w:rsid w:val="009E6B00"/>
    <w:rsid w:val="009F042E"/>
    <w:rsid w:val="009F05B0"/>
    <w:rsid w:val="009F196C"/>
    <w:rsid w:val="009F695C"/>
    <w:rsid w:val="009F6BEC"/>
    <w:rsid w:val="00A049C9"/>
    <w:rsid w:val="00A073BB"/>
    <w:rsid w:val="00A07524"/>
    <w:rsid w:val="00A10A96"/>
    <w:rsid w:val="00A110F2"/>
    <w:rsid w:val="00A134B1"/>
    <w:rsid w:val="00A14592"/>
    <w:rsid w:val="00A20E5C"/>
    <w:rsid w:val="00A244CE"/>
    <w:rsid w:val="00A24E1D"/>
    <w:rsid w:val="00A30874"/>
    <w:rsid w:val="00A308D6"/>
    <w:rsid w:val="00A32600"/>
    <w:rsid w:val="00A46530"/>
    <w:rsid w:val="00A50E3B"/>
    <w:rsid w:val="00A53DAF"/>
    <w:rsid w:val="00A60C66"/>
    <w:rsid w:val="00A63200"/>
    <w:rsid w:val="00A65423"/>
    <w:rsid w:val="00A7014F"/>
    <w:rsid w:val="00A75040"/>
    <w:rsid w:val="00A7761D"/>
    <w:rsid w:val="00A80459"/>
    <w:rsid w:val="00A849EC"/>
    <w:rsid w:val="00A90870"/>
    <w:rsid w:val="00A91EA4"/>
    <w:rsid w:val="00A93628"/>
    <w:rsid w:val="00AA0696"/>
    <w:rsid w:val="00AB6648"/>
    <w:rsid w:val="00AC0993"/>
    <w:rsid w:val="00AC0B29"/>
    <w:rsid w:val="00AD18C6"/>
    <w:rsid w:val="00AD4B56"/>
    <w:rsid w:val="00AD58FB"/>
    <w:rsid w:val="00AE071A"/>
    <w:rsid w:val="00AE0B5E"/>
    <w:rsid w:val="00AE38D0"/>
    <w:rsid w:val="00AE5BC6"/>
    <w:rsid w:val="00AE6271"/>
    <w:rsid w:val="00AF02A7"/>
    <w:rsid w:val="00AF0CFB"/>
    <w:rsid w:val="00AF20A8"/>
    <w:rsid w:val="00B036EF"/>
    <w:rsid w:val="00B06529"/>
    <w:rsid w:val="00B0716D"/>
    <w:rsid w:val="00B07EAF"/>
    <w:rsid w:val="00B12488"/>
    <w:rsid w:val="00B139CC"/>
    <w:rsid w:val="00B156BC"/>
    <w:rsid w:val="00B17667"/>
    <w:rsid w:val="00B20BE2"/>
    <w:rsid w:val="00B25366"/>
    <w:rsid w:val="00B25AB4"/>
    <w:rsid w:val="00B30CDB"/>
    <w:rsid w:val="00B32824"/>
    <w:rsid w:val="00B33D48"/>
    <w:rsid w:val="00B34759"/>
    <w:rsid w:val="00B362C6"/>
    <w:rsid w:val="00B41219"/>
    <w:rsid w:val="00B4346B"/>
    <w:rsid w:val="00B4626B"/>
    <w:rsid w:val="00B51324"/>
    <w:rsid w:val="00B52BB3"/>
    <w:rsid w:val="00B61D20"/>
    <w:rsid w:val="00B64445"/>
    <w:rsid w:val="00B77EB6"/>
    <w:rsid w:val="00B83806"/>
    <w:rsid w:val="00B84E7E"/>
    <w:rsid w:val="00B87C48"/>
    <w:rsid w:val="00B90861"/>
    <w:rsid w:val="00B942C9"/>
    <w:rsid w:val="00B944F4"/>
    <w:rsid w:val="00B97501"/>
    <w:rsid w:val="00BA25F6"/>
    <w:rsid w:val="00BA39B3"/>
    <w:rsid w:val="00BB0251"/>
    <w:rsid w:val="00BB37AD"/>
    <w:rsid w:val="00BB677D"/>
    <w:rsid w:val="00BC0796"/>
    <w:rsid w:val="00BC3A33"/>
    <w:rsid w:val="00BC729A"/>
    <w:rsid w:val="00BD4EC9"/>
    <w:rsid w:val="00BD7F7C"/>
    <w:rsid w:val="00BE1BFC"/>
    <w:rsid w:val="00BE69A9"/>
    <w:rsid w:val="00BF1B32"/>
    <w:rsid w:val="00BF3C50"/>
    <w:rsid w:val="00BF4105"/>
    <w:rsid w:val="00BF4A4B"/>
    <w:rsid w:val="00BF5816"/>
    <w:rsid w:val="00C01B5F"/>
    <w:rsid w:val="00C05E49"/>
    <w:rsid w:val="00C131EC"/>
    <w:rsid w:val="00C13249"/>
    <w:rsid w:val="00C3279F"/>
    <w:rsid w:val="00C32DC0"/>
    <w:rsid w:val="00C3451B"/>
    <w:rsid w:val="00C353D8"/>
    <w:rsid w:val="00C353E6"/>
    <w:rsid w:val="00C35428"/>
    <w:rsid w:val="00C36E16"/>
    <w:rsid w:val="00C44F37"/>
    <w:rsid w:val="00C45D4B"/>
    <w:rsid w:val="00C53053"/>
    <w:rsid w:val="00C62F88"/>
    <w:rsid w:val="00C62FF6"/>
    <w:rsid w:val="00C63527"/>
    <w:rsid w:val="00C6492B"/>
    <w:rsid w:val="00C64935"/>
    <w:rsid w:val="00C7088B"/>
    <w:rsid w:val="00C71AE0"/>
    <w:rsid w:val="00C72682"/>
    <w:rsid w:val="00C73FE2"/>
    <w:rsid w:val="00C74564"/>
    <w:rsid w:val="00C805F6"/>
    <w:rsid w:val="00C81FF7"/>
    <w:rsid w:val="00C9046B"/>
    <w:rsid w:val="00C95B31"/>
    <w:rsid w:val="00C96221"/>
    <w:rsid w:val="00C973E9"/>
    <w:rsid w:val="00CA49B8"/>
    <w:rsid w:val="00CB16C7"/>
    <w:rsid w:val="00CB3B89"/>
    <w:rsid w:val="00CB7CEA"/>
    <w:rsid w:val="00CC02D7"/>
    <w:rsid w:val="00CC0D84"/>
    <w:rsid w:val="00CC35CB"/>
    <w:rsid w:val="00CC7540"/>
    <w:rsid w:val="00CD5068"/>
    <w:rsid w:val="00CE1F50"/>
    <w:rsid w:val="00CE2082"/>
    <w:rsid w:val="00CE2EAF"/>
    <w:rsid w:val="00CE36FE"/>
    <w:rsid w:val="00CE42BB"/>
    <w:rsid w:val="00CE6086"/>
    <w:rsid w:val="00CE7826"/>
    <w:rsid w:val="00CF26FC"/>
    <w:rsid w:val="00CF2845"/>
    <w:rsid w:val="00CF4FD7"/>
    <w:rsid w:val="00CF5CBC"/>
    <w:rsid w:val="00D00120"/>
    <w:rsid w:val="00D051FA"/>
    <w:rsid w:val="00D06B7E"/>
    <w:rsid w:val="00D149E5"/>
    <w:rsid w:val="00D14ED8"/>
    <w:rsid w:val="00D23B64"/>
    <w:rsid w:val="00D258DA"/>
    <w:rsid w:val="00D26814"/>
    <w:rsid w:val="00D30438"/>
    <w:rsid w:val="00D33234"/>
    <w:rsid w:val="00D4251A"/>
    <w:rsid w:val="00D45C85"/>
    <w:rsid w:val="00D6017A"/>
    <w:rsid w:val="00D63BFB"/>
    <w:rsid w:val="00D73FD8"/>
    <w:rsid w:val="00D768ED"/>
    <w:rsid w:val="00D82762"/>
    <w:rsid w:val="00D82788"/>
    <w:rsid w:val="00D845C8"/>
    <w:rsid w:val="00D848A0"/>
    <w:rsid w:val="00D84E72"/>
    <w:rsid w:val="00D90B57"/>
    <w:rsid w:val="00D94208"/>
    <w:rsid w:val="00DA02AA"/>
    <w:rsid w:val="00DB0CB8"/>
    <w:rsid w:val="00DB37B6"/>
    <w:rsid w:val="00DB396C"/>
    <w:rsid w:val="00DB4330"/>
    <w:rsid w:val="00DB5498"/>
    <w:rsid w:val="00DB78BB"/>
    <w:rsid w:val="00DC7693"/>
    <w:rsid w:val="00DD506A"/>
    <w:rsid w:val="00DD6BD1"/>
    <w:rsid w:val="00DD7303"/>
    <w:rsid w:val="00DE288E"/>
    <w:rsid w:val="00E00314"/>
    <w:rsid w:val="00E00551"/>
    <w:rsid w:val="00E06DF7"/>
    <w:rsid w:val="00E07C8B"/>
    <w:rsid w:val="00E07D19"/>
    <w:rsid w:val="00E1213A"/>
    <w:rsid w:val="00E15E01"/>
    <w:rsid w:val="00E221D2"/>
    <w:rsid w:val="00E260A2"/>
    <w:rsid w:val="00E3036D"/>
    <w:rsid w:val="00E35E9B"/>
    <w:rsid w:val="00E36A0B"/>
    <w:rsid w:val="00E41E7F"/>
    <w:rsid w:val="00E42926"/>
    <w:rsid w:val="00E47AD0"/>
    <w:rsid w:val="00E55C09"/>
    <w:rsid w:val="00E57FCE"/>
    <w:rsid w:val="00E628E9"/>
    <w:rsid w:val="00E63708"/>
    <w:rsid w:val="00E6422E"/>
    <w:rsid w:val="00E70091"/>
    <w:rsid w:val="00E7343B"/>
    <w:rsid w:val="00E74BDD"/>
    <w:rsid w:val="00E76160"/>
    <w:rsid w:val="00E761CB"/>
    <w:rsid w:val="00E83D4E"/>
    <w:rsid w:val="00E871B5"/>
    <w:rsid w:val="00E90B80"/>
    <w:rsid w:val="00E9233C"/>
    <w:rsid w:val="00E92885"/>
    <w:rsid w:val="00E94479"/>
    <w:rsid w:val="00E9745F"/>
    <w:rsid w:val="00EA0AAC"/>
    <w:rsid w:val="00EA2FF5"/>
    <w:rsid w:val="00EA4214"/>
    <w:rsid w:val="00EA649C"/>
    <w:rsid w:val="00EB0BD5"/>
    <w:rsid w:val="00EB5D39"/>
    <w:rsid w:val="00EB690A"/>
    <w:rsid w:val="00EB6D0A"/>
    <w:rsid w:val="00EB7EDE"/>
    <w:rsid w:val="00EC1B8D"/>
    <w:rsid w:val="00EC2ADE"/>
    <w:rsid w:val="00EC4DFC"/>
    <w:rsid w:val="00EC6492"/>
    <w:rsid w:val="00EC64BE"/>
    <w:rsid w:val="00ED6942"/>
    <w:rsid w:val="00EE756A"/>
    <w:rsid w:val="00F11201"/>
    <w:rsid w:val="00F2445D"/>
    <w:rsid w:val="00F255FB"/>
    <w:rsid w:val="00F2582C"/>
    <w:rsid w:val="00F26396"/>
    <w:rsid w:val="00F27464"/>
    <w:rsid w:val="00F341A2"/>
    <w:rsid w:val="00F377CB"/>
    <w:rsid w:val="00F44F43"/>
    <w:rsid w:val="00F470A4"/>
    <w:rsid w:val="00F47ADD"/>
    <w:rsid w:val="00F535DB"/>
    <w:rsid w:val="00F536A0"/>
    <w:rsid w:val="00F5514F"/>
    <w:rsid w:val="00F6079D"/>
    <w:rsid w:val="00F617C5"/>
    <w:rsid w:val="00F676D2"/>
    <w:rsid w:val="00F679CA"/>
    <w:rsid w:val="00F82FC5"/>
    <w:rsid w:val="00F83FC4"/>
    <w:rsid w:val="00F85218"/>
    <w:rsid w:val="00F85F91"/>
    <w:rsid w:val="00F87871"/>
    <w:rsid w:val="00F90E29"/>
    <w:rsid w:val="00F90FB7"/>
    <w:rsid w:val="00F95D75"/>
    <w:rsid w:val="00FA0A11"/>
    <w:rsid w:val="00FA5D42"/>
    <w:rsid w:val="00FB03BA"/>
    <w:rsid w:val="00FC64FE"/>
    <w:rsid w:val="00FD5E8C"/>
    <w:rsid w:val="00FE0F43"/>
    <w:rsid w:val="00FE1C25"/>
    <w:rsid w:val="00FE253D"/>
    <w:rsid w:val="00FE687A"/>
    <w:rsid w:val="00FE7F62"/>
    <w:rsid w:val="00FF465C"/>
    <w:rsid w:val="39C2E3D1"/>
    <w:rsid w:val="7A296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54DFE"/>
  <w15:chartTrackingRefBased/>
  <w15:docId w15:val="{B368663A-E89F-4E35-8EB2-A2D22C3E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lavika" w:eastAsiaTheme="minorHAnsi" w:hAnsi="Klavika" w:cstheme="minorBidi"/>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975"/>
    <w:pPr>
      <w:spacing w:line="360" w:lineRule="auto"/>
    </w:pPr>
    <w:rPr>
      <w:rFonts w:ascii="Arial" w:hAnsi="Arial" w:cs="Arial"/>
      <w:sz w:val="32"/>
      <w:szCs w:val="32"/>
    </w:rPr>
  </w:style>
  <w:style w:type="paragraph" w:styleId="Heading1">
    <w:name w:val="heading 1"/>
    <w:basedOn w:val="Normal"/>
    <w:next w:val="Normal"/>
    <w:link w:val="Heading1Char"/>
    <w:uiPriority w:val="9"/>
    <w:qFormat/>
    <w:rsid w:val="002D3975"/>
    <w:pPr>
      <w:outlineLvl w:val="0"/>
    </w:pPr>
    <w:rPr>
      <w:b/>
      <w:bCs/>
      <w:sz w:val="36"/>
      <w:szCs w:val="36"/>
    </w:rPr>
  </w:style>
  <w:style w:type="paragraph" w:styleId="Heading2">
    <w:name w:val="heading 2"/>
    <w:basedOn w:val="Normal"/>
    <w:next w:val="Normal"/>
    <w:link w:val="Heading2Char"/>
    <w:uiPriority w:val="9"/>
    <w:unhideWhenUsed/>
    <w:qFormat/>
    <w:rsid w:val="002D3975"/>
    <w:pPr>
      <w:outlineLvl w:val="1"/>
    </w:pPr>
    <w:rPr>
      <w:b/>
      <w:bCs/>
    </w:rPr>
  </w:style>
  <w:style w:type="paragraph" w:styleId="Heading3">
    <w:name w:val="heading 3"/>
    <w:basedOn w:val="Normal"/>
    <w:next w:val="Normal"/>
    <w:link w:val="Heading3Char"/>
    <w:uiPriority w:val="9"/>
    <w:unhideWhenUsed/>
    <w:rsid w:val="002D3975"/>
    <w:pPr>
      <w:outlineLvl w:val="2"/>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975"/>
  </w:style>
  <w:style w:type="paragraph" w:styleId="Footer">
    <w:name w:val="footer"/>
    <w:basedOn w:val="Normal"/>
    <w:link w:val="FooterChar"/>
    <w:uiPriority w:val="99"/>
    <w:unhideWhenUsed/>
    <w:rsid w:val="002D3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975"/>
  </w:style>
  <w:style w:type="paragraph" w:styleId="ListParagraph">
    <w:name w:val="List Paragraph"/>
    <w:basedOn w:val="Normal"/>
    <w:uiPriority w:val="34"/>
    <w:rsid w:val="002D3975"/>
    <w:pPr>
      <w:ind w:left="720"/>
      <w:contextualSpacing/>
    </w:pPr>
  </w:style>
  <w:style w:type="character" w:customStyle="1" w:styleId="Heading1Char">
    <w:name w:val="Heading 1 Char"/>
    <w:basedOn w:val="DefaultParagraphFont"/>
    <w:link w:val="Heading1"/>
    <w:uiPriority w:val="9"/>
    <w:rsid w:val="002D3975"/>
    <w:rPr>
      <w:rFonts w:ascii="Arial" w:hAnsi="Arial" w:cs="Arial"/>
      <w:b/>
      <w:bCs/>
      <w:sz w:val="36"/>
      <w:szCs w:val="36"/>
    </w:rPr>
  </w:style>
  <w:style w:type="character" w:customStyle="1" w:styleId="Heading2Char">
    <w:name w:val="Heading 2 Char"/>
    <w:basedOn w:val="DefaultParagraphFont"/>
    <w:link w:val="Heading2"/>
    <w:uiPriority w:val="9"/>
    <w:rsid w:val="002D3975"/>
    <w:rPr>
      <w:rFonts w:ascii="Arial" w:hAnsi="Arial" w:cs="Arial"/>
      <w:b/>
      <w:bCs/>
      <w:sz w:val="32"/>
      <w:szCs w:val="32"/>
    </w:rPr>
  </w:style>
  <w:style w:type="character" w:customStyle="1" w:styleId="Heading3Char">
    <w:name w:val="Heading 3 Char"/>
    <w:basedOn w:val="DefaultParagraphFont"/>
    <w:link w:val="Heading3"/>
    <w:uiPriority w:val="9"/>
    <w:rsid w:val="002D3975"/>
    <w:rPr>
      <w:rFonts w:ascii="Arial" w:hAnsi="Arial" w:cs="Arial"/>
      <w:sz w:val="32"/>
      <w:szCs w:val="32"/>
      <w:u w:val="single"/>
    </w:rPr>
  </w:style>
  <w:style w:type="character" w:styleId="Hyperlink">
    <w:name w:val="Hyperlink"/>
    <w:basedOn w:val="DefaultParagraphFont"/>
    <w:uiPriority w:val="99"/>
    <w:unhideWhenUsed/>
    <w:rsid w:val="00B41219"/>
    <w:rPr>
      <w:color w:val="0563C1" w:themeColor="hyperlink"/>
      <w:u w:val="single"/>
    </w:rPr>
  </w:style>
  <w:style w:type="character" w:styleId="UnresolvedMention">
    <w:name w:val="Unresolved Mention"/>
    <w:basedOn w:val="DefaultParagraphFont"/>
    <w:uiPriority w:val="99"/>
    <w:semiHidden/>
    <w:unhideWhenUsed/>
    <w:rsid w:val="00B41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C8C46D76E5DF48BC4EEFB7988BD5CE" ma:contentTypeVersion="20" ma:contentTypeDescription="Create a new document." ma:contentTypeScope="" ma:versionID="c68761e675fb8be1359582bf3bacffd4">
  <xsd:schema xmlns:xsd="http://www.w3.org/2001/XMLSchema" xmlns:xs="http://www.w3.org/2001/XMLSchema" xmlns:p="http://schemas.microsoft.com/office/2006/metadata/properties" xmlns:ns2="17991884-4278-4b9d-b07b-e96135fe7471" xmlns:ns3="4f705a4d-88a4-406a-a4df-86e8bdd94295" targetNamespace="http://schemas.microsoft.com/office/2006/metadata/properties" ma:root="true" ma:fieldsID="5c80363a8ffee320f1f675c06c50558c" ns2:_="" ns3:_="">
    <xsd:import namespace="17991884-4278-4b9d-b07b-e96135fe7471"/>
    <xsd:import namespace="4f705a4d-88a4-406a-a4df-86e8bdd942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Keep_x003f_"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91884-4278-4b9d-b07b-e96135fe7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Keep_x003f_" ma:index="19" nillable="true" ma:displayName="Keep?" ma:format="Dropdown" ma:internalName="Keep_x003f_">
      <xsd:simpleType>
        <xsd:restriction base="dms:Choice">
          <xsd:enumeration value="Yes"/>
          <xsd:enumeration value="No"/>
          <xsd:enumeration value="Maybe"/>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e12e72-e124-4577-b7a9-4772216a994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705a4d-88a4-406a-a4df-86e8bdd942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0d26b2-bcdd-42ef-950f-200774b19b64}" ma:internalName="TaxCatchAll" ma:showField="CatchAllData" ma:web="4f705a4d-88a4-406a-a4df-86e8bdd94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991884-4278-4b9d-b07b-e96135fe7471">
      <Terms xmlns="http://schemas.microsoft.com/office/infopath/2007/PartnerControls"/>
    </lcf76f155ced4ddcb4097134ff3c332f>
    <Keep_x003f_ xmlns="17991884-4278-4b9d-b07b-e96135fe7471" xsi:nil="true"/>
    <TaxCatchAll xmlns="4f705a4d-88a4-406a-a4df-86e8bdd9429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C9C95-DE5D-4581-876B-2F67AC174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91884-4278-4b9d-b07b-e96135fe7471"/>
    <ds:schemaRef ds:uri="4f705a4d-88a4-406a-a4df-86e8bdd94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B76E54-5476-489C-B74C-27E4F9295895}">
  <ds:schemaRefs>
    <ds:schemaRef ds:uri="http://schemas.microsoft.com/sharepoint/v3/contenttype/forms"/>
  </ds:schemaRefs>
</ds:datastoreItem>
</file>

<file path=customXml/itemProps3.xml><?xml version="1.0" encoding="utf-8"?>
<ds:datastoreItem xmlns:ds="http://schemas.openxmlformats.org/officeDocument/2006/customXml" ds:itemID="{4C89DEF1-E4C7-45D3-A8EF-BB72EFA0C922}">
  <ds:schemaRefs>
    <ds:schemaRef ds:uri="http://schemas.microsoft.com/office/2006/metadata/properties"/>
    <ds:schemaRef ds:uri="http://schemas.microsoft.com/office/infopath/2007/PartnerControls"/>
    <ds:schemaRef ds:uri="17991884-4278-4b9d-b07b-e96135fe7471"/>
    <ds:schemaRef ds:uri="4f705a4d-88a4-406a-a4df-86e8bdd94295"/>
  </ds:schemaRefs>
</ds:datastoreItem>
</file>

<file path=customXml/itemProps4.xml><?xml version="1.0" encoding="utf-8"?>
<ds:datastoreItem xmlns:ds="http://schemas.openxmlformats.org/officeDocument/2006/customXml" ds:itemID="{20F00F9D-A9E2-4053-869B-AFB91AA35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739</Words>
  <Characters>3981</Characters>
  <Application>Microsoft Office Word</Application>
  <DocSecurity>0</DocSecurity>
  <Lines>137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Dinsdale</dc:creator>
  <cp:keywords/>
  <dc:description/>
  <cp:lastModifiedBy>Cassia Belardo</cp:lastModifiedBy>
  <cp:revision>9</cp:revision>
  <cp:lastPrinted>2026-01-22T18:21:00Z</cp:lastPrinted>
  <dcterms:created xsi:type="dcterms:W3CDTF">2026-02-04T17:46:00Z</dcterms:created>
  <dcterms:modified xsi:type="dcterms:W3CDTF">2026-02-04T17:53:00Z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0x01010005C8C46D76E5DF48BC4EEFB7988BD5CE</vt:lpwstr>
  </property>
  <property fmtid="{D5CDD505-2E9C-101B-9397-08002B2CF9AE}" pid="3" name="MediaServiceImageTags">
    <vt:lpwstr/>
  </property>
</Properties>
</file>